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397875" w:rsidRPr="00520C1F">
        <w:trPr>
          <w:trHeight w:hRule="exact" w:val="1528"/>
        </w:trPr>
        <w:tc>
          <w:tcPr>
            <w:tcW w:w="143" w:type="dxa"/>
          </w:tcPr>
          <w:p w:rsidR="00397875" w:rsidRDefault="00397875"/>
        </w:tc>
        <w:tc>
          <w:tcPr>
            <w:tcW w:w="285" w:type="dxa"/>
          </w:tcPr>
          <w:p w:rsidR="00397875" w:rsidRDefault="00397875"/>
        </w:tc>
        <w:tc>
          <w:tcPr>
            <w:tcW w:w="710" w:type="dxa"/>
          </w:tcPr>
          <w:p w:rsidR="00397875" w:rsidRDefault="00397875"/>
        </w:tc>
        <w:tc>
          <w:tcPr>
            <w:tcW w:w="1419" w:type="dxa"/>
          </w:tcPr>
          <w:p w:rsidR="00397875" w:rsidRDefault="00397875"/>
        </w:tc>
        <w:tc>
          <w:tcPr>
            <w:tcW w:w="1419" w:type="dxa"/>
          </w:tcPr>
          <w:p w:rsidR="00397875" w:rsidRDefault="00397875"/>
        </w:tc>
        <w:tc>
          <w:tcPr>
            <w:tcW w:w="710" w:type="dxa"/>
          </w:tcPr>
          <w:p w:rsidR="00397875" w:rsidRDefault="0039787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jc w:val="both"/>
              <w:rPr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38.03.02 Менеджмент (высшее образование -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«Экономика и управление на предприятии», утв. приказом ректора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lang w:val="ru-RU"/>
              </w:rPr>
              <w:t xml:space="preserve"> от 27.03.2023 № 51.</w:t>
            </w:r>
          </w:p>
        </w:tc>
      </w:tr>
      <w:tr w:rsidR="00397875" w:rsidRPr="00520C1F">
        <w:trPr>
          <w:trHeight w:hRule="exact" w:val="138"/>
        </w:trPr>
        <w:tc>
          <w:tcPr>
            <w:tcW w:w="143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</w:tr>
      <w:tr w:rsidR="0039787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Частное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учреждение образовательная организация высшего образования</w:t>
            </w:r>
          </w:p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97875" w:rsidRPr="00520C1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397875" w:rsidRPr="00520C1F">
        <w:trPr>
          <w:trHeight w:hRule="exact" w:val="211"/>
        </w:trPr>
        <w:tc>
          <w:tcPr>
            <w:tcW w:w="143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</w:tr>
      <w:tr w:rsidR="00397875">
        <w:trPr>
          <w:trHeight w:hRule="exact" w:val="277"/>
        </w:trPr>
        <w:tc>
          <w:tcPr>
            <w:tcW w:w="143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97875" w:rsidRPr="00520C1F">
        <w:trPr>
          <w:trHeight w:hRule="exact" w:val="972"/>
        </w:trPr>
        <w:tc>
          <w:tcPr>
            <w:tcW w:w="143" w:type="dxa"/>
          </w:tcPr>
          <w:p w:rsidR="00397875" w:rsidRDefault="00397875"/>
        </w:tc>
        <w:tc>
          <w:tcPr>
            <w:tcW w:w="285" w:type="dxa"/>
          </w:tcPr>
          <w:p w:rsidR="00397875" w:rsidRDefault="00397875"/>
        </w:tc>
        <w:tc>
          <w:tcPr>
            <w:tcW w:w="710" w:type="dxa"/>
          </w:tcPr>
          <w:p w:rsidR="00397875" w:rsidRDefault="00397875"/>
        </w:tc>
        <w:tc>
          <w:tcPr>
            <w:tcW w:w="1419" w:type="dxa"/>
          </w:tcPr>
          <w:p w:rsidR="00397875" w:rsidRDefault="00397875"/>
        </w:tc>
        <w:tc>
          <w:tcPr>
            <w:tcW w:w="1419" w:type="dxa"/>
          </w:tcPr>
          <w:p w:rsidR="00397875" w:rsidRDefault="00397875"/>
        </w:tc>
        <w:tc>
          <w:tcPr>
            <w:tcW w:w="710" w:type="dxa"/>
          </w:tcPr>
          <w:p w:rsidR="00397875" w:rsidRDefault="00397875"/>
        </w:tc>
        <w:tc>
          <w:tcPr>
            <w:tcW w:w="426" w:type="dxa"/>
          </w:tcPr>
          <w:p w:rsidR="00397875" w:rsidRDefault="00397875"/>
        </w:tc>
        <w:tc>
          <w:tcPr>
            <w:tcW w:w="1277" w:type="dxa"/>
          </w:tcPr>
          <w:p w:rsidR="00397875" w:rsidRDefault="0039787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  <w:p w:rsidR="00397875" w:rsidRPr="00520C1F" w:rsidRDefault="003978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97875" w:rsidRPr="00520C1F" w:rsidRDefault="00520C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______________А.Э.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Еремеев</w:t>
            </w:r>
          </w:p>
        </w:tc>
      </w:tr>
      <w:tr w:rsidR="00397875">
        <w:trPr>
          <w:trHeight w:hRule="exact" w:val="277"/>
        </w:trPr>
        <w:tc>
          <w:tcPr>
            <w:tcW w:w="143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г.</w:t>
            </w:r>
          </w:p>
        </w:tc>
      </w:tr>
      <w:tr w:rsidR="00397875">
        <w:trPr>
          <w:trHeight w:hRule="exact" w:val="277"/>
        </w:trPr>
        <w:tc>
          <w:tcPr>
            <w:tcW w:w="143" w:type="dxa"/>
          </w:tcPr>
          <w:p w:rsidR="00397875" w:rsidRDefault="00397875"/>
        </w:tc>
        <w:tc>
          <w:tcPr>
            <w:tcW w:w="285" w:type="dxa"/>
          </w:tcPr>
          <w:p w:rsidR="00397875" w:rsidRDefault="00397875"/>
        </w:tc>
        <w:tc>
          <w:tcPr>
            <w:tcW w:w="710" w:type="dxa"/>
          </w:tcPr>
          <w:p w:rsidR="00397875" w:rsidRDefault="00397875"/>
        </w:tc>
        <w:tc>
          <w:tcPr>
            <w:tcW w:w="1419" w:type="dxa"/>
          </w:tcPr>
          <w:p w:rsidR="00397875" w:rsidRDefault="00397875"/>
        </w:tc>
        <w:tc>
          <w:tcPr>
            <w:tcW w:w="1419" w:type="dxa"/>
          </w:tcPr>
          <w:p w:rsidR="00397875" w:rsidRDefault="00397875"/>
        </w:tc>
        <w:tc>
          <w:tcPr>
            <w:tcW w:w="710" w:type="dxa"/>
          </w:tcPr>
          <w:p w:rsidR="00397875" w:rsidRDefault="00397875"/>
        </w:tc>
        <w:tc>
          <w:tcPr>
            <w:tcW w:w="426" w:type="dxa"/>
          </w:tcPr>
          <w:p w:rsidR="00397875" w:rsidRDefault="00397875"/>
        </w:tc>
        <w:tc>
          <w:tcPr>
            <w:tcW w:w="1277" w:type="dxa"/>
          </w:tcPr>
          <w:p w:rsidR="00397875" w:rsidRDefault="00397875"/>
        </w:tc>
        <w:tc>
          <w:tcPr>
            <w:tcW w:w="993" w:type="dxa"/>
          </w:tcPr>
          <w:p w:rsidR="00397875" w:rsidRDefault="00397875"/>
        </w:tc>
        <w:tc>
          <w:tcPr>
            <w:tcW w:w="2836" w:type="dxa"/>
          </w:tcPr>
          <w:p w:rsidR="00397875" w:rsidRDefault="00397875"/>
        </w:tc>
      </w:tr>
      <w:tr w:rsidR="0039787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97875">
        <w:trPr>
          <w:trHeight w:hRule="exact" w:val="775"/>
        </w:trPr>
        <w:tc>
          <w:tcPr>
            <w:tcW w:w="143" w:type="dxa"/>
          </w:tcPr>
          <w:p w:rsidR="00397875" w:rsidRDefault="00397875"/>
        </w:tc>
        <w:tc>
          <w:tcPr>
            <w:tcW w:w="285" w:type="dxa"/>
          </w:tcPr>
          <w:p w:rsidR="00397875" w:rsidRDefault="00397875"/>
        </w:tc>
        <w:tc>
          <w:tcPr>
            <w:tcW w:w="710" w:type="dxa"/>
          </w:tcPr>
          <w:p w:rsidR="00397875" w:rsidRDefault="00397875"/>
        </w:tc>
        <w:tc>
          <w:tcPr>
            <w:tcW w:w="1419" w:type="dxa"/>
          </w:tcPr>
          <w:p w:rsidR="00397875" w:rsidRDefault="0039787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России</w:t>
            </w:r>
            <w:proofErr w:type="spellEnd"/>
          </w:p>
          <w:p w:rsidR="00397875" w:rsidRDefault="00520C1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Б1.О.01.02</w:t>
            </w:r>
          </w:p>
        </w:tc>
        <w:tc>
          <w:tcPr>
            <w:tcW w:w="2836" w:type="dxa"/>
          </w:tcPr>
          <w:p w:rsidR="00397875" w:rsidRDefault="00397875"/>
        </w:tc>
      </w:tr>
      <w:tr w:rsidR="0039787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397875" w:rsidRPr="00520C1F">
        <w:trPr>
          <w:trHeight w:hRule="exact" w:val="1111"/>
        </w:trPr>
        <w:tc>
          <w:tcPr>
            <w:tcW w:w="143" w:type="dxa"/>
          </w:tcPr>
          <w:p w:rsidR="00397875" w:rsidRDefault="00397875"/>
        </w:tc>
        <w:tc>
          <w:tcPr>
            <w:tcW w:w="285" w:type="dxa"/>
          </w:tcPr>
          <w:p w:rsidR="00397875" w:rsidRDefault="0039787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38.03.02 Менеджмент (высшее образование -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397875" w:rsidRPr="00520C1F" w:rsidRDefault="00520C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Направленность (профиль) программы: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«Экономика и управление на предприятии»</w:t>
            </w:r>
          </w:p>
          <w:p w:rsidR="00397875" w:rsidRPr="00520C1F" w:rsidRDefault="00520C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97875" w:rsidRPr="00520C1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39787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397875" w:rsidRDefault="00397875"/>
        </w:tc>
        <w:tc>
          <w:tcPr>
            <w:tcW w:w="426" w:type="dxa"/>
          </w:tcPr>
          <w:p w:rsidR="00397875" w:rsidRDefault="00397875"/>
        </w:tc>
        <w:tc>
          <w:tcPr>
            <w:tcW w:w="1277" w:type="dxa"/>
          </w:tcPr>
          <w:p w:rsidR="00397875" w:rsidRDefault="00397875"/>
        </w:tc>
        <w:tc>
          <w:tcPr>
            <w:tcW w:w="993" w:type="dxa"/>
          </w:tcPr>
          <w:p w:rsidR="00397875" w:rsidRDefault="00397875"/>
        </w:tc>
        <w:tc>
          <w:tcPr>
            <w:tcW w:w="2836" w:type="dxa"/>
          </w:tcPr>
          <w:p w:rsidR="00397875" w:rsidRDefault="00397875"/>
        </w:tc>
      </w:tr>
      <w:tr w:rsidR="00397875">
        <w:trPr>
          <w:trHeight w:hRule="exact" w:val="155"/>
        </w:trPr>
        <w:tc>
          <w:tcPr>
            <w:tcW w:w="143" w:type="dxa"/>
          </w:tcPr>
          <w:p w:rsidR="00397875" w:rsidRDefault="00397875"/>
        </w:tc>
        <w:tc>
          <w:tcPr>
            <w:tcW w:w="285" w:type="dxa"/>
          </w:tcPr>
          <w:p w:rsidR="00397875" w:rsidRDefault="00397875"/>
        </w:tc>
        <w:tc>
          <w:tcPr>
            <w:tcW w:w="710" w:type="dxa"/>
          </w:tcPr>
          <w:p w:rsidR="00397875" w:rsidRDefault="00397875"/>
        </w:tc>
        <w:tc>
          <w:tcPr>
            <w:tcW w:w="1419" w:type="dxa"/>
          </w:tcPr>
          <w:p w:rsidR="00397875" w:rsidRDefault="00397875"/>
        </w:tc>
        <w:tc>
          <w:tcPr>
            <w:tcW w:w="1419" w:type="dxa"/>
          </w:tcPr>
          <w:p w:rsidR="00397875" w:rsidRDefault="00397875"/>
        </w:tc>
        <w:tc>
          <w:tcPr>
            <w:tcW w:w="710" w:type="dxa"/>
          </w:tcPr>
          <w:p w:rsidR="00397875" w:rsidRDefault="00397875"/>
        </w:tc>
        <w:tc>
          <w:tcPr>
            <w:tcW w:w="426" w:type="dxa"/>
          </w:tcPr>
          <w:p w:rsidR="00397875" w:rsidRDefault="00397875"/>
        </w:tc>
        <w:tc>
          <w:tcPr>
            <w:tcW w:w="1277" w:type="dxa"/>
          </w:tcPr>
          <w:p w:rsidR="00397875" w:rsidRDefault="00397875"/>
        </w:tc>
        <w:tc>
          <w:tcPr>
            <w:tcW w:w="993" w:type="dxa"/>
          </w:tcPr>
          <w:p w:rsidR="00397875" w:rsidRDefault="00397875"/>
        </w:tc>
        <w:tc>
          <w:tcPr>
            <w:tcW w:w="2836" w:type="dxa"/>
          </w:tcPr>
          <w:p w:rsidR="00397875" w:rsidRDefault="00397875"/>
        </w:tc>
      </w:tr>
      <w:tr w:rsidR="0039787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39787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397875">
        <w:trPr>
          <w:trHeight w:hRule="exact" w:val="124"/>
        </w:trPr>
        <w:tc>
          <w:tcPr>
            <w:tcW w:w="143" w:type="dxa"/>
          </w:tcPr>
          <w:p w:rsidR="00397875" w:rsidRDefault="00397875"/>
        </w:tc>
        <w:tc>
          <w:tcPr>
            <w:tcW w:w="285" w:type="dxa"/>
          </w:tcPr>
          <w:p w:rsidR="00397875" w:rsidRDefault="00397875"/>
        </w:tc>
        <w:tc>
          <w:tcPr>
            <w:tcW w:w="710" w:type="dxa"/>
          </w:tcPr>
          <w:p w:rsidR="00397875" w:rsidRDefault="00397875"/>
        </w:tc>
        <w:tc>
          <w:tcPr>
            <w:tcW w:w="1419" w:type="dxa"/>
          </w:tcPr>
          <w:p w:rsidR="00397875" w:rsidRDefault="00397875"/>
        </w:tc>
        <w:tc>
          <w:tcPr>
            <w:tcW w:w="1419" w:type="dxa"/>
          </w:tcPr>
          <w:p w:rsidR="00397875" w:rsidRDefault="00397875"/>
        </w:tc>
        <w:tc>
          <w:tcPr>
            <w:tcW w:w="710" w:type="dxa"/>
          </w:tcPr>
          <w:p w:rsidR="00397875" w:rsidRDefault="00397875"/>
        </w:tc>
        <w:tc>
          <w:tcPr>
            <w:tcW w:w="426" w:type="dxa"/>
          </w:tcPr>
          <w:p w:rsidR="00397875" w:rsidRDefault="00397875"/>
        </w:tc>
        <w:tc>
          <w:tcPr>
            <w:tcW w:w="1277" w:type="dxa"/>
          </w:tcPr>
          <w:p w:rsidR="00397875" w:rsidRDefault="00397875"/>
        </w:tc>
        <w:tc>
          <w:tcPr>
            <w:tcW w:w="993" w:type="dxa"/>
          </w:tcPr>
          <w:p w:rsidR="00397875" w:rsidRDefault="00397875"/>
        </w:tc>
        <w:tc>
          <w:tcPr>
            <w:tcW w:w="2836" w:type="dxa"/>
          </w:tcPr>
          <w:p w:rsidR="00397875" w:rsidRDefault="00397875"/>
        </w:tc>
      </w:tr>
      <w:tr w:rsidR="00397875" w:rsidRPr="00520C1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397875" w:rsidRPr="00520C1F">
        <w:trPr>
          <w:trHeight w:hRule="exact" w:val="577"/>
        </w:trPr>
        <w:tc>
          <w:tcPr>
            <w:tcW w:w="143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397875">
            <w:pPr>
              <w:rPr>
                <w:lang w:val="ru-RU"/>
              </w:rPr>
            </w:pPr>
          </w:p>
        </w:tc>
      </w:tr>
      <w:tr w:rsidR="00397875" w:rsidRPr="00520C1F">
        <w:trPr>
          <w:trHeight w:hRule="exact" w:val="3286"/>
        </w:trPr>
        <w:tc>
          <w:tcPr>
            <w:tcW w:w="143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</w:tr>
      <w:tr w:rsidR="00397875">
        <w:trPr>
          <w:trHeight w:hRule="exact" w:val="277"/>
        </w:trPr>
        <w:tc>
          <w:tcPr>
            <w:tcW w:w="143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97875">
        <w:trPr>
          <w:trHeight w:hRule="exact" w:val="138"/>
        </w:trPr>
        <w:tc>
          <w:tcPr>
            <w:tcW w:w="143" w:type="dxa"/>
          </w:tcPr>
          <w:p w:rsidR="00397875" w:rsidRDefault="0039787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397875"/>
        </w:tc>
      </w:tr>
      <w:tr w:rsidR="00397875">
        <w:trPr>
          <w:trHeight w:hRule="exact" w:val="1666"/>
        </w:trPr>
        <w:tc>
          <w:tcPr>
            <w:tcW w:w="143" w:type="dxa"/>
          </w:tcPr>
          <w:p w:rsidR="00397875" w:rsidRDefault="0039787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2023 года набора</w:t>
            </w:r>
          </w:p>
          <w:p w:rsidR="00397875" w:rsidRPr="00520C1F" w:rsidRDefault="003978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97875" w:rsidRPr="00520C1F" w:rsidRDefault="00520C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2023-2024 учебный год</w:t>
            </w:r>
          </w:p>
          <w:p w:rsidR="00397875" w:rsidRPr="00520C1F" w:rsidRDefault="003978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2023</w:t>
            </w:r>
          </w:p>
        </w:tc>
      </w:tr>
    </w:tbl>
    <w:p w:rsidR="00397875" w:rsidRDefault="00520C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39787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97875" w:rsidRPr="00520C1F" w:rsidRDefault="003978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.и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стор.н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 _________________ /Греков Н.В./</w:t>
            </w:r>
          </w:p>
          <w:p w:rsidR="00397875" w:rsidRPr="00520C1F" w:rsidRDefault="003978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397875" w:rsidRDefault="00520C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24.03.2023 г.  №8</w:t>
            </w:r>
          </w:p>
        </w:tc>
      </w:tr>
      <w:tr w:rsidR="00397875" w:rsidRPr="00520C1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397875" w:rsidRPr="00520C1F" w:rsidRDefault="00520C1F">
      <w:pPr>
        <w:rPr>
          <w:sz w:val="0"/>
          <w:szCs w:val="0"/>
          <w:lang w:val="ru-RU"/>
        </w:rPr>
      </w:pPr>
      <w:r w:rsidRPr="00520C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978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97875">
        <w:trPr>
          <w:trHeight w:hRule="exact" w:val="555"/>
        </w:trPr>
        <w:tc>
          <w:tcPr>
            <w:tcW w:w="9640" w:type="dxa"/>
          </w:tcPr>
          <w:p w:rsidR="00397875" w:rsidRDefault="00397875"/>
        </w:tc>
      </w:tr>
      <w:tr w:rsidR="0039787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достижения компетенций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 занятий) и на самостоятельную работу обучающихся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 для самостоятельной работы 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циплины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систем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97875" w:rsidRDefault="00520C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397875" w:rsidRDefault="00520C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97875" w:rsidRPr="00520C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520C1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520C1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397875" w:rsidRPr="00520C1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Федеральным законом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 Федерации от 29.12.2012 № 273-ФЗ «Об образовании в Российской Федерации»;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970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38.03.02 Менеджмент» (далее - ФГОС 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 высшего образования);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Приказом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льным программам высшего образования - программам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мская гуманитарная академия» (далее – Академия;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программам магистратуры», одобренным на зас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едании Ученого совета от 28.02.2022 (протокол заседания № 7), Студенческого совета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28.02.2022 (протокол заседания № 8), утвержденным приказом ректора от 28.02.2022 № 23;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обренным на заседании Ученого совета от 28.02.2022 (протокол заседания № 7), Студенческого совета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28.02.2022 (протокол заседания № 8), утвержденным приказом ректора от 28.02.2022 № 23;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одобренны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 на заседании Ученого совета от 28.09.2020 (протокол заседания №2), Студенческого совета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профессиональные образовательные программы высшего образования - программы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28.02.2022 (протокол заседания № 7), Студенческого совета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28.02.2022 (протокол заседания № 8)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утвержденным приказом ректора от 28.02.2022 № 23;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программам магистратуры для лиц с ограниченными возможностями здоровья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инвалидов», одобренным на заседании Ученого совета от 28.02.2022 (протокол заседания № 7), Студенческого совета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28.02.2022 (протокол заседания № 8), утвержденным приказом ректора от 28.02.2022 № 23;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образовательной программе высшего образования -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38.03.02 Менеджмент направленность (профиль) программы: «Экономика и управление на предприятии»; форма обучения – очная на 2023/2024 учебный год, утвержденным приказом ре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ктора от 27.03.2023 № 51;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России» в течение 2023/2024 учебного года: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сновной профессиональной образовательной программы высшего образования -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38.03.02 Менеджмент; очная форма обучения в соответствии с требованиями законодательства Российской Федерации в сфере образования, Уставом Академ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ии,</w:t>
            </w:r>
          </w:p>
        </w:tc>
      </w:tr>
    </w:tbl>
    <w:p w:rsidR="00397875" w:rsidRPr="00520C1F" w:rsidRDefault="00520C1F">
      <w:pPr>
        <w:rPr>
          <w:sz w:val="0"/>
          <w:szCs w:val="0"/>
          <w:lang w:val="ru-RU"/>
        </w:rPr>
      </w:pPr>
      <w:r w:rsidRPr="00520C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97875" w:rsidRPr="00520C1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397875" w:rsidRPr="00520C1F">
        <w:trPr>
          <w:trHeight w:hRule="exact" w:val="138"/>
        </w:trPr>
        <w:tc>
          <w:tcPr>
            <w:tcW w:w="9640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</w:tr>
      <w:tr w:rsidR="00397875" w:rsidRPr="00520C1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</w:t>
            </w:r>
            <w:proofErr w:type="gramStart"/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.О.01.02 «История России».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</w:t>
            </w: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результаты </w:t>
            </w:r>
            <w:proofErr w:type="gramStart"/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397875" w:rsidRPr="00520C1F">
        <w:trPr>
          <w:trHeight w:hRule="exact" w:val="138"/>
        </w:trPr>
        <w:tc>
          <w:tcPr>
            <w:tcW w:w="9640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</w:tr>
      <w:tr w:rsidR="00397875" w:rsidRPr="00520C1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38.03.02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970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38.03.02 Менеджмент» при разр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аботке основной профессиональной образовательной программы (далее - ОПОП)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России» н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97875" w:rsidRPr="00520C1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воспринимать межкультурное разнообразие общества в социально- историческом, этич</w:t>
            </w: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еском и философском контекстах</w:t>
            </w:r>
          </w:p>
        </w:tc>
      </w:tr>
      <w:tr w:rsidR="003978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3978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97875" w:rsidRDefault="00520C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97875" w:rsidRPr="00520C1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УК-5.1 знать 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государственности</w:t>
            </w:r>
          </w:p>
        </w:tc>
      </w:tr>
      <w:tr w:rsidR="00397875" w:rsidRPr="00520C1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культурные особенности и традиции различных социальных групп</w:t>
            </w:r>
          </w:p>
        </w:tc>
      </w:tr>
      <w:tr w:rsidR="00397875" w:rsidRPr="00520C1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уметь  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ти, анализировать современное состояние общества в социально- историческом, этическом и философском контекстах</w:t>
            </w:r>
            <w:proofErr w:type="gramEnd"/>
          </w:p>
        </w:tc>
      </w:tr>
      <w:tr w:rsidR="00397875" w:rsidRPr="00520C1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УК-5.4 уметь давать оценку культурно-историческим ценностям России; систематизировать механизмы социально-экономического и политического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России в контексте всемирно-исторического процесса</w:t>
            </w:r>
          </w:p>
        </w:tc>
      </w:tr>
      <w:tr w:rsidR="00397875" w:rsidRPr="00520C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владеть навыками анализа особенностей  исторического развития России в контексте всемирной истории</w:t>
            </w:r>
          </w:p>
        </w:tc>
      </w:tr>
      <w:tr w:rsidR="00397875" w:rsidRPr="00520C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УК-5.6 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способностью обобщать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особенности эволюции процессов государственного раз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вития</w:t>
            </w:r>
          </w:p>
        </w:tc>
      </w:tr>
      <w:tr w:rsidR="00397875" w:rsidRPr="00520C1F">
        <w:trPr>
          <w:trHeight w:hRule="exact" w:val="416"/>
        </w:trPr>
        <w:tc>
          <w:tcPr>
            <w:tcW w:w="9640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</w:tr>
      <w:tr w:rsidR="00397875" w:rsidRPr="00520C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97875" w:rsidRPr="00520C1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3978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.О.01.02 «История России» относится к обязательной части, является дисциплиной Блока Б1. «Дисциплины (модули)». Модуль "Мировоззренческий" основной профессиональной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образовательной программы высшего образования -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38.03.02 Менеджмент.</w:t>
            </w:r>
          </w:p>
        </w:tc>
      </w:tr>
    </w:tbl>
    <w:p w:rsidR="00397875" w:rsidRPr="00520C1F" w:rsidRDefault="00520C1F">
      <w:pPr>
        <w:rPr>
          <w:sz w:val="0"/>
          <w:szCs w:val="0"/>
          <w:lang w:val="ru-RU"/>
        </w:rPr>
      </w:pPr>
      <w:r w:rsidRPr="00520C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397875" w:rsidRPr="00520C1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875" w:rsidRPr="00520C1F" w:rsidRDefault="00520C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97875" w:rsidRPr="00520C1F" w:rsidRDefault="00520C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397875" w:rsidRPr="00520C1F" w:rsidRDefault="00520C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397875" w:rsidRPr="00520C1F" w:rsidRDefault="00520C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397875" w:rsidRPr="00520C1F" w:rsidRDefault="00520C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39787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875" w:rsidRDefault="00397875"/>
        </w:tc>
      </w:tr>
      <w:tr w:rsidR="00397875" w:rsidRPr="00520C1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875" w:rsidRPr="00520C1F" w:rsidRDefault="00520C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которые опирается содержание данной учебной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proofErr w:type="gramEnd"/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875" w:rsidRPr="00520C1F" w:rsidRDefault="00520C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875" w:rsidRPr="00520C1F" w:rsidRDefault="00397875">
            <w:pPr>
              <w:rPr>
                <w:lang w:val="ru-RU"/>
              </w:rPr>
            </w:pPr>
          </w:p>
        </w:tc>
      </w:tr>
      <w:tr w:rsidR="00397875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875" w:rsidRPr="00520C1F" w:rsidRDefault="00520C1F">
            <w:pPr>
              <w:spacing w:after="0" w:line="240" w:lineRule="auto"/>
              <w:jc w:val="center"/>
              <w:rPr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базового уровня программы дисциплины "История России", среднего общего образования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875" w:rsidRDefault="00520C1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</w:tr>
      <w:tr w:rsidR="00397875">
        <w:trPr>
          <w:trHeight w:hRule="exact" w:val="138"/>
        </w:trPr>
        <w:tc>
          <w:tcPr>
            <w:tcW w:w="3970" w:type="dxa"/>
          </w:tcPr>
          <w:p w:rsidR="00397875" w:rsidRDefault="00397875"/>
        </w:tc>
        <w:tc>
          <w:tcPr>
            <w:tcW w:w="1702" w:type="dxa"/>
          </w:tcPr>
          <w:p w:rsidR="00397875" w:rsidRDefault="00397875"/>
        </w:tc>
        <w:tc>
          <w:tcPr>
            <w:tcW w:w="1702" w:type="dxa"/>
          </w:tcPr>
          <w:p w:rsidR="00397875" w:rsidRDefault="00397875"/>
        </w:tc>
        <w:tc>
          <w:tcPr>
            <w:tcW w:w="426" w:type="dxa"/>
          </w:tcPr>
          <w:p w:rsidR="00397875" w:rsidRDefault="00397875"/>
        </w:tc>
        <w:tc>
          <w:tcPr>
            <w:tcW w:w="710" w:type="dxa"/>
          </w:tcPr>
          <w:p w:rsidR="00397875" w:rsidRDefault="00397875"/>
        </w:tc>
        <w:tc>
          <w:tcPr>
            <w:tcW w:w="143" w:type="dxa"/>
          </w:tcPr>
          <w:p w:rsidR="00397875" w:rsidRDefault="00397875"/>
        </w:tc>
        <w:tc>
          <w:tcPr>
            <w:tcW w:w="993" w:type="dxa"/>
          </w:tcPr>
          <w:p w:rsidR="00397875" w:rsidRDefault="00397875"/>
        </w:tc>
      </w:tr>
      <w:tr w:rsidR="00397875" w:rsidRPr="00520C1F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4. Объем дисциплины в зачетных единицах с указанием </w:t>
            </w: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97875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397875">
        <w:trPr>
          <w:trHeight w:hRule="exact" w:val="138"/>
        </w:trPr>
        <w:tc>
          <w:tcPr>
            <w:tcW w:w="3970" w:type="dxa"/>
          </w:tcPr>
          <w:p w:rsidR="00397875" w:rsidRDefault="00397875"/>
        </w:tc>
        <w:tc>
          <w:tcPr>
            <w:tcW w:w="1702" w:type="dxa"/>
          </w:tcPr>
          <w:p w:rsidR="00397875" w:rsidRDefault="00397875"/>
        </w:tc>
        <w:tc>
          <w:tcPr>
            <w:tcW w:w="1702" w:type="dxa"/>
          </w:tcPr>
          <w:p w:rsidR="00397875" w:rsidRDefault="00397875"/>
        </w:tc>
        <w:tc>
          <w:tcPr>
            <w:tcW w:w="426" w:type="dxa"/>
          </w:tcPr>
          <w:p w:rsidR="00397875" w:rsidRDefault="00397875"/>
        </w:tc>
        <w:tc>
          <w:tcPr>
            <w:tcW w:w="710" w:type="dxa"/>
          </w:tcPr>
          <w:p w:rsidR="00397875" w:rsidRDefault="00397875"/>
        </w:tc>
        <w:tc>
          <w:tcPr>
            <w:tcW w:w="143" w:type="dxa"/>
          </w:tcPr>
          <w:p w:rsidR="00397875" w:rsidRDefault="00397875"/>
        </w:tc>
        <w:tc>
          <w:tcPr>
            <w:tcW w:w="993" w:type="dxa"/>
          </w:tcPr>
          <w:p w:rsidR="00397875" w:rsidRDefault="00397875"/>
        </w:tc>
      </w:tr>
      <w:tr w:rsidR="003978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</w:tr>
      <w:tr w:rsidR="003978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978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78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78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3978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3978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7875">
        <w:trPr>
          <w:trHeight w:hRule="exact" w:val="416"/>
        </w:trPr>
        <w:tc>
          <w:tcPr>
            <w:tcW w:w="3970" w:type="dxa"/>
          </w:tcPr>
          <w:p w:rsidR="00397875" w:rsidRDefault="00397875"/>
        </w:tc>
        <w:tc>
          <w:tcPr>
            <w:tcW w:w="1702" w:type="dxa"/>
          </w:tcPr>
          <w:p w:rsidR="00397875" w:rsidRDefault="00397875"/>
        </w:tc>
        <w:tc>
          <w:tcPr>
            <w:tcW w:w="1702" w:type="dxa"/>
          </w:tcPr>
          <w:p w:rsidR="00397875" w:rsidRDefault="00397875"/>
        </w:tc>
        <w:tc>
          <w:tcPr>
            <w:tcW w:w="426" w:type="dxa"/>
          </w:tcPr>
          <w:p w:rsidR="00397875" w:rsidRDefault="00397875"/>
        </w:tc>
        <w:tc>
          <w:tcPr>
            <w:tcW w:w="710" w:type="dxa"/>
          </w:tcPr>
          <w:p w:rsidR="00397875" w:rsidRDefault="00397875"/>
        </w:tc>
        <w:tc>
          <w:tcPr>
            <w:tcW w:w="143" w:type="dxa"/>
          </w:tcPr>
          <w:p w:rsidR="00397875" w:rsidRDefault="00397875"/>
        </w:tc>
        <w:tc>
          <w:tcPr>
            <w:tcW w:w="993" w:type="dxa"/>
          </w:tcPr>
          <w:p w:rsidR="00397875" w:rsidRDefault="00397875"/>
        </w:tc>
      </w:tr>
      <w:tr w:rsidR="003978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397875">
        <w:trPr>
          <w:trHeight w:hRule="exact" w:val="277"/>
        </w:trPr>
        <w:tc>
          <w:tcPr>
            <w:tcW w:w="3970" w:type="dxa"/>
          </w:tcPr>
          <w:p w:rsidR="00397875" w:rsidRDefault="00397875"/>
        </w:tc>
        <w:tc>
          <w:tcPr>
            <w:tcW w:w="1702" w:type="dxa"/>
          </w:tcPr>
          <w:p w:rsidR="00397875" w:rsidRDefault="00397875"/>
        </w:tc>
        <w:tc>
          <w:tcPr>
            <w:tcW w:w="1702" w:type="dxa"/>
          </w:tcPr>
          <w:p w:rsidR="00397875" w:rsidRDefault="00397875"/>
        </w:tc>
        <w:tc>
          <w:tcPr>
            <w:tcW w:w="426" w:type="dxa"/>
          </w:tcPr>
          <w:p w:rsidR="00397875" w:rsidRDefault="00397875"/>
        </w:tc>
        <w:tc>
          <w:tcPr>
            <w:tcW w:w="710" w:type="dxa"/>
          </w:tcPr>
          <w:p w:rsidR="00397875" w:rsidRDefault="00397875"/>
        </w:tc>
        <w:tc>
          <w:tcPr>
            <w:tcW w:w="143" w:type="dxa"/>
          </w:tcPr>
          <w:p w:rsidR="00397875" w:rsidRDefault="00397875"/>
        </w:tc>
        <w:tc>
          <w:tcPr>
            <w:tcW w:w="993" w:type="dxa"/>
          </w:tcPr>
          <w:p w:rsidR="00397875" w:rsidRDefault="00397875"/>
        </w:tc>
      </w:tr>
      <w:tr w:rsidR="00397875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3978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97875" w:rsidRPr="00520C1F" w:rsidRDefault="00520C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5. Содержание дисциплины, </w:t>
            </w: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97875" w:rsidRPr="00520C1F" w:rsidRDefault="003978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397875">
        <w:trPr>
          <w:trHeight w:hRule="exact" w:val="416"/>
        </w:trPr>
        <w:tc>
          <w:tcPr>
            <w:tcW w:w="3970" w:type="dxa"/>
          </w:tcPr>
          <w:p w:rsidR="00397875" w:rsidRDefault="00397875"/>
        </w:tc>
        <w:tc>
          <w:tcPr>
            <w:tcW w:w="1702" w:type="dxa"/>
          </w:tcPr>
          <w:p w:rsidR="00397875" w:rsidRDefault="00397875"/>
        </w:tc>
        <w:tc>
          <w:tcPr>
            <w:tcW w:w="1702" w:type="dxa"/>
          </w:tcPr>
          <w:p w:rsidR="00397875" w:rsidRDefault="00397875"/>
        </w:tc>
        <w:tc>
          <w:tcPr>
            <w:tcW w:w="426" w:type="dxa"/>
          </w:tcPr>
          <w:p w:rsidR="00397875" w:rsidRDefault="00397875"/>
        </w:tc>
        <w:tc>
          <w:tcPr>
            <w:tcW w:w="710" w:type="dxa"/>
          </w:tcPr>
          <w:p w:rsidR="00397875" w:rsidRDefault="00397875"/>
        </w:tc>
        <w:tc>
          <w:tcPr>
            <w:tcW w:w="143" w:type="dxa"/>
          </w:tcPr>
          <w:p w:rsidR="00397875" w:rsidRDefault="00397875"/>
        </w:tc>
        <w:tc>
          <w:tcPr>
            <w:tcW w:w="993" w:type="dxa"/>
          </w:tcPr>
          <w:p w:rsidR="00397875" w:rsidRDefault="00397875"/>
        </w:tc>
      </w:tr>
      <w:tr w:rsidR="0039787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39787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875" w:rsidRDefault="0039787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875" w:rsidRDefault="0039787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875" w:rsidRDefault="00397875"/>
        </w:tc>
      </w:tr>
      <w:tr w:rsidR="0039787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787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Географические рамки курса Российской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787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rPr>
                <w:sz w:val="24"/>
                <w:szCs w:val="24"/>
              </w:rPr>
            </w:pP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Народы и государства на территории современной России в древности.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IX-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XIII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875" w:rsidRDefault="0039787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875" w:rsidRDefault="0039787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875" w:rsidRDefault="00397875"/>
        </w:tc>
      </w:tr>
      <w:tr w:rsidR="0039787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Государство Русь до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787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Евразийское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787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Народы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политические образования на территории современной России в древности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787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787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общественного строя в период Средневековья в странах Европы и Азии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7875" w:rsidRPr="00520C1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Русские земли в середине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</w:t>
            </w: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875" w:rsidRPr="00520C1F" w:rsidRDefault="0039787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875" w:rsidRPr="00520C1F" w:rsidRDefault="0039787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875" w:rsidRPr="00520C1F" w:rsidRDefault="00397875">
            <w:pPr>
              <w:rPr>
                <w:lang w:val="ru-RU"/>
              </w:rPr>
            </w:pPr>
          </w:p>
        </w:tc>
      </w:tr>
      <w:tr w:rsidR="0039787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Русские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земли в середине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7875" w:rsidRPr="00520C1F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</w:t>
            </w: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Европа</w:t>
            </w:r>
            <w:proofErr w:type="gramEnd"/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мир в эпоху позднего средневековья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875" w:rsidRPr="00520C1F" w:rsidRDefault="0039787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875" w:rsidRPr="00520C1F" w:rsidRDefault="0039787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875" w:rsidRPr="00520C1F" w:rsidRDefault="00397875">
            <w:pPr>
              <w:rPr>
                <w:lang w:val="ru-RU"/>
              </w:rPr>
            </w:pPr>
          </w:p>
        </w:tc>
      </w:tr>
      <w:tr w:rsidR="0039787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Европа и мир в эпоху Позднего Средневековья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97875" w:rsidRDefault="00520C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3978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Формирование единого русского государства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78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Древнерусская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875" w:rsidRDefault="003978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875" w:rsidRDefault="003978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875" w:rsidRDefault="00397875"/>
        </w:tc>
      </w:tr>
      <w:tr w:rsidR="003978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78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7875" w:rsidRPr="00520C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Мир к началу эпохи Нового времени. Россия в начале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875" w:rsidRPr="00520C1F" w:rsidRDefault="0039787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875" w:rsidRPr="00520C1F" w:rsidRDefault="0039787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875" w:rsidRPr="00520C1F" w:rsidRDefault="00397875">
            <w:pPr>
              <w:rPr>
                <w:lang w:val="ru-RU"/>
              </w:rPr>
            </w:pPr>
          </w:p>
        </w:tc>
      </w:tr>
      <w:tr w:rsidR="003978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к началу эпохи Нового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78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78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IV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Грозного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875" w:rsidRDefault="003978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875" w:rsidRDefault="003978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875" w:rsidRDefault="00397875"/>
        </w:tc>
      </w:tr>
      <w:tr w:rsidR="003978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IV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Грозного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78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rPr>
                <w:sz w:val="24"/>
                <w:szCs w:val="24"/>
              </w:rPr>
            </w:pP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на рубеже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Смутное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875" w:rsidRDefault="003978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875" w:rsidRDefault="003978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875" w:rsidRDefault="00397875"/>
        </w:tc>
      </w:tr>
      <w:tr w:rsidR="003978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Смутное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7875" w:rsidRPr="00520C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Ведущие страны Европы и Азии, международные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875" w:rsidRPr="00520C1F" w:rsidRDefault="0039787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875" w:rsidRPr="00520C1F" w:rsidRDefault="0039787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875" w:rsidRPr="00520C1F" w:rsidRDefault="00397875">
            <w:pPr>
              <w:rPr>
                <w:lang w:val="ru-RU"/>
              </w:rPr>
            </w:pPr>
          </w:p>
        </w:tc>
      </w:tr>
      <w:tr w:rsidR="003978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XVII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78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Ведущие страны Европы и Азии, международные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7875" w:rsidRPr="00520C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Культура России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875" w:rsidRPr="00520C1F" w:rsidRDefault="0039787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875" w:rsidRPr="00520C1F" w:rsidRDefault="0039787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875" w:rsidRPr="00520C1F" w:rsidRDefault="00397875">
            <w:pPr>
              <w:rPr>
                <w:lang w:val="ru-RU"/>
              </w:rPr>
            </w:pPr>
          </w:p>
        </w:tc>
      </w:tr>
      <w:tr w:rsidR="003978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7875" w:rsidRPr="00520C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875" w:rsidRPr="00520C1F" w:rsidRDefault="0039787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875" w:rsidRPr="00520C1F" w:rsidRDefault="0039787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875" w:rsidRPr="00520C1F" w:rsidRDefault="00397875">
            <w:pPr>
              <w:rPr>
                <w:lang w:val="ru-RU"/>
              </w:rPr>
            </w:pPr>
          </w:p>
        </w:tc>
      </w:tr>
      <w:tr w:rsidR="003978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78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78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и военная реформа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78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дворцовых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переворотов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" 1725-1762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875" w:rsidRDefault="003978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875" w:rsidRDefault="003978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875" w:rsidRDefault="00397875"/>
        </w:tc>
      </w:tr>
      <w:tr w:rsidR="003978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дворцовых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переворотов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1725-1762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7875" w:rsidRPr="00520C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во второй половине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Эпоха</w:t>
            </w:r>
            <w:proofErr w:type="gramEnd"/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Екатерины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875" w:rsidRPr="00520C1F" w:rsidRDefault="0039787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875" w:rsidRPr="00520C1F" w:rsidRDefault="0039787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875" w:rsidRPr="00520C1F" w:rsidRDefault="00397875">
            <w:pPr>
              <w:rPr>
                <w:lang w:val="ru-RU"/>
              </w:rPr>
            </w:pPr>
          </w:p>
        </w:tc>
      </w:tr>
      <w:tr w:rsidR="003978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78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и мир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78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Социально-экономическое развитие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78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XVIII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875" w:rsidRDefault="003978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875" w:rsidRDefault="003978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875" w:rsidRDefault="00397875"/>
        </w:tc>
      </w:tr>
      <w:tr w:rsidR="003978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XVIII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7875" w:rsidRPr="00520C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первой четверти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875" w:rsidRPr="00520C1F" w:rsidRDefault="0039787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875" w:rsidRPr="00520C1F" w:rsidRDefault="0039787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875" w:rsidRPr="00520C1F" w:rsidRDefault="00397875">
            <w:pPr>
              <w:rPr>
                <w:lang w:val="ru-RU"/>
              </w:rPr>
            </w:pPr>
          </w:p>
        </w:tc>
      </w:tr>
      <w:tr w:rsidR="003978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первой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Внешняя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78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период правления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7875" w:rsidRPr="00520C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второй четверти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875" w:rsidRPr="00520C1F" w:rsidRDefault="0039787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875" w:rsidRPr="00520C1F" w:rsidRDefault="0039787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875" w:rsidRPr="00520C1F" w:rsidRDefault="00397875">
            <w:pPr>
              <w:rPr>
                <w:lang w:val="ru-RU"/>
              </w:rPr>
            </w:pPr>
          </w:p>
        </w:tc>
      </w:tr>
      <w:tr w:rsidR="003978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Общественная мысль в России второй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78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второй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7875" w:rsidRPr="00520C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Время Великих реформ в России. Европа и мир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875" w:rsidRPr="00520C1F" w:rsidRDefault="0039787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875" w:rsidRPr="00520C1F" w:rsidRDefault="0039787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875" w:rsidRPr="00520C1F" w:rsidRDefault="00397875">
            <w:pPr>
              <w:rPr>
                <w:lang w:val="ru-RU"/>
              </w:rPr>
            </w:pPr>
          </w:p>
        </w:tc>
      </w:tr>
      <w:tr w:rsidR="003978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78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Социально-экономическое развитие России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78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Общественные и политические движения в России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7875" w:rsidRPr="00520C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875" w:rsidRPr="00520C1F" w:rsidRDefault="0039787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875" w:rsidRPr="00520C1F" w:rsidRDefault="0039787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875" w:rsidRPr="00520C1F" w:rsidRDefault="00397875">
            <w:pPr>
              <w:rPr>
                <w:lang w:val="ru-RU"/>
              </w:rPr>
            </w:pPr>
          </w:p>
        </w:tc>
      </w:tr>
      <w:tr w:rsidR="003978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78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 накануне и в годы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ервой мировой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97875" w:rsidRDefault="00520C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397875" w:rsidRPr="00520C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Культура в 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— 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875" w:rsidRPr="00520C1F" w:rsidRDefault="0039787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875" w:rsidRPr="00520C1F" w:rsidRDefault="0039787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875" w:rsidRPr="00520C1F" w:rsidRDefault="00397875">
            <w:pPr>
              <w:rPr>
                <w:lang w:val="ru-RU"/>
              </w:rPr>
            </w:pPr>
          </w:p>
        </w:tc>
      </w:tr>
      <w:tr w:rsidR="003978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7875" w:rsidRPr="00520C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1917 год: от Февраля к Октябрю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875" w:rsidRPr="00520C1F" w:rsidRDefault="0039787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875" w:rsidRPr="00520C1F" w:rsidRDefault="0039787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875" w:rsidRPr="00520C1F" w:rsidRDefault="00397875">
            <w:pPr>
              <w:rPr>
                <w:lang w:val="ru-RU"/>
              </w:rPr>
            </w:pPr>
          </w:p>
        </w:tc>
      </w:tr>
      <w:tr w:rsidR="003978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1917 год: от Февраля к Октябрю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78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Кризис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1917 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78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революции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7875" w:rsidRPr="00520C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Гражданская </w:t>
            </w: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война как особый этап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875" w:rsidRPr="00520C1F" w:rsidRDefault="0039787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875" w:rsidRPr="00520C1F" w:rsidRDefault="0039787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875" w:rsidRPr="00520C1F" w:rsidRDefault="00397875">
            <w:pPr>
              <w:rPr>
                <w:lang w:val="ru-RU"/>
              </w:rPr>
            </w:pPr>
          </w:p>
        </w:tc>
      </w:tr>
      <w:tr w:rsidR="003978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Гражданская война как особый этап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78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Гражданская война как особый этап революции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78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Социально-экономические преобразования большевиков в годы Гражданской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78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Советские идеологические и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культурные новации периода Гражданской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7875" w:rsidRPr="00520C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Советский Союз в 1920-е — 1930-е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875" w:rsidRPr="00520C1F" w:rsidRDefault="0039787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875" w:rsidRPr="00520C1F" w:rsidRDefault="0039787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875" w:rsidRPr="00520C1F" w:rsidRDefault="00397875">
            <w:pPr>
              <w:rPr>
                <w:lang w:val="ru-RU"/>
              </w:rPr>
            </w:pPr>
          </w:p>
        </w:tc>
      </w:tr>
      <w:tr w:rsidR="003978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Советский Союз в 1920-е — 1930-е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78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78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после Гражданской войны.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Периход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НЭПу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78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Превращение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партии большевиков во властную структуру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78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политика и ее реализация в 1920-е — 1930-е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78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Великая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Отечественная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война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1941–1945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875" w:rsidRDefault="003978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875" w:rsidRDefault="003978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875" w:rsidRDefault="00397875"/>
        </w:tc>
      </w:tr>
      <w:tr w:rsidR="003978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Начальный период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78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Перелом в ходе Великой Отечественной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78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Завершающий период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78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Азиатский театр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торой мировой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78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преддверии фашистской агрессии. Обострение международной 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78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Народная война в тылу противника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78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Экономика и культура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СССР в годы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78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Внешнеполитические аспекты Великой Отечественной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78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rPr>
                <w:sz w:val="24"/>
                <w:szCs w:val="24"/>
              </w:rPr>
            </w:pP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Преодоление последствий войны. Апогей и кризис советского общества.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1945–1984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875" w:rsidRDefault="003978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875" w:rsidRDefault="003978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875" w:rsidRDefault="00397875"/>
        </w:tc>
      </w:tr>
      <w:tr w:rsidR="003978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rPr>
                <w:sz w:val="24"/>
                <w:szCs w:val="24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СССР в середине 1960-х - 1980-х годов.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Нарастание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кризисных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явлений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78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культуры и искусства СССР в послевоенный период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78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Советское общество в послевоенные годы (1945- 1964)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78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СССР (1965- 1991)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78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 политика СССР в 1945-1985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7875" w:rsidRPr="00520C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Период «перестройки» и </w:t>
            </w: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распада СССР (1985– 1991)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875" w:rsidRPr="00520C1F" w:rsidRDefault="0039787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875" w:rsidRPr="00520C1F" w:rsidRDefault="0039787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875" w:rsidRPr="00520C1F" w:rsidRDefault="00397875">
            <w:pPr>
              <w:rPr>
                <w:lang w:val="ru-RU"/>
              </w:rPr>
            </w:pPr>
          </w:p>
        </w:tc>
      </w:tr>
      <w:tr w:rsidR="003978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 «перестройки» и распада СССР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78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1990-е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875" w:rsidRDefault="003978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875" w:rsidRDefault="003978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875" w:rsidRDefault="00397875"/>
        </w:tc>
      </w:tr>
      <w:tr w:rsidR="003978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Политическое развитие России в 1992-2000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78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rPr>
                <w:sz w:val="24"/>
                <w:szCs w:val="24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Международная обстановка в 1990-е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XX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78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Экономические и социальные проблемы 1990-х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97875" w:rsidRDefault="00520C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3978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Культура России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78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XXI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875" w:rsidRDefault="003978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875" w:rsidRDefault="003978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7875" w:rsidRDefault="00397875"/>
        </w:tc>
      </w:tr>
      <w:tr w:rsidR="003978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мировой политике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78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Главные общественные проблемы 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78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Экономическое и внутриполитическое развитие России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78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78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787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3978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3978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397875" w:rsidRPr="00520C1F">
        <w:trPr>
          <w:trHeight w:hRule="exact" w:val="1242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3978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97875" w:rsidRPr="00520C1F" w:rsidRDefault="00520C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</w:t>
            </w:r>
            <w:r w:rsidRPr="00520C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397875" w:rsidRPr="00520C1F" w:rsidRDefault="00520C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Б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.Б.01 «Фи</w:t>
            </w:r>
            <w:r w:rsidRPr="00520C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Порядка организации и осуществления образовательной деятельно</w:t>
            </w:r>
            <w:r w:rsidRPr="00520C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сти по образовательным программам высшего образования – программам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06.04.2021 № 245, объем дисциплины в зачетных единицах с указанием количества ак</w:t>
            </w:r>
            <w:r w:rsidRPr="00520C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</w:t>
            </w:r>
            <w:r w:rsidRPr="00520C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</w:t>
            </w:r>
            <w:r w:rsidRPr="00520C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</w:t>
            </w:r>
            <w:r w:rsidRPr="00520C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ия (ускоренное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</w:t>
            </w:r>
            <w:r w:rsidRPr="00520C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</w:t>
            </w:r>
            <w:r w:rsidRPr="00520C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</w:t>
            </w:r>
            <w:r w:rsidRPr="00520C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 06.04.2021 № 245, Федеральными и локальными нормативными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</w:t>
            </w:r>
            <w:r w:rsidRPr="00520C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</w:t>
            </w:r>
            <w:r w:rsidRPr="00520C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</w:t>
            </w:r>
            <w:r w:rsidRPr="00520C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</w:t>
            </w:r>
            <w:r w:rsidRPr="00520C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Порядка организации и осуществления образовательной деятельности по образовательным программам </w:t>
            </w:r>
            <w:r w:rsidRPr="00520C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высшего образования – программам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06.04.2021 № 245, объем дисциплины в зачетных единицах с указанием количества академических или астрономических ча</w:t>
            </w:r>
            <w:r w:rsidRPr="00520C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учебным планом при освоении образова</w:t>
            </w:r>
            <w:r w:rsidRPr="00520C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</w:t>
            </w:r>
            <w:r w:rsidRPr="00520C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Федеральный закон «Об образовании в Российской Федерации», в течение установленного сро</w:t>
            </w:r>
            <w:r w:rsidRPr="00520C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 освоения основной профессиональной</w:t>
            </w:r>
          </w:p>
        </w:tc>
      </w:tr>
    </w:tbl>
    <w:p w:rsidR="00397875" w:rsidRPr="00520C1F" w:rsidRDefault="00520C1F">
      <w:pPr>
        <w:rPr>
          <w:sz w:val="0"/>
          <w:szCs w:val="0"/>
          <w:lang w:val="ru-RU"/>
        </w:rPr>
      </w:pPr>
      <w:r w:rsidRPr="00520C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97875" w:rsidRPr="00520C1F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r w:rsidRPr="00520C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обучающегося).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</w:t>
            </w:r>
            <w:r w:rsidRPr="00520C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хся по не имеющей государственной аккредитации образовательной программе: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</w:t>
            </w:r>
            <w:r w:rsidRPr="00520C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№ 273-ФЗ «Об образовании в Российской Федерации»; 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программам магистратуры, утвержденного</w:t>
            </w:r>
            <w:r w:rsidRPr="00520C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приказом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</w:t>
            </w:r>
            <w:r w:rsidRPr="00520C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ную работу обучающихся образовательная организация устанавливает в соответствии с утвержденным индивидуальным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</w:t>
            </w:r>
            <w:r w:rsidRPr="00520C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978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3978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97875" w:rsidRDefault="00520C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3978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39787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наука</w:t>
            </w:r>
            <w:proofErr w:type="spellEnd"/>
          </w:p>
        </w:tc>
      </w:tr>
      <w:tr w:rsidR="0039787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397875"/>
        </w:tc>
      </w:tr>
      <w:tr w:rsidR="00397875" w:rsidRPr="00520C1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Методология исторической науки. Принципы периодизации в истории. Древний мир, Средние века, Новая история, Новейшая история. Общее и особенное в истории разных стран и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народов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.Х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ронологические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рамки истории России. Ее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периодизация в связи с основными этапами в развитии российской государственности от возникновения государства Русь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до современной Российской Федерации. История России и всеобщая история. История России как часть мировой истории. Необходимость изуче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ния истории России во взаимосвязи с историей других стран и народов, в связи с основными событиями и процессами, оказавшими большое влияние на ход мировой истории.</w:t>
            </w:r>
          </w:p>
        </w:tc>
      </w:tr>
      <w:tr w:rsidR="00397875" w:rsidRPr="00520C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Государство Русь до 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97875" w:rsidRPr="00520C1F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Исторические условия складывания государственности.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новой политической и этнической карты Европы.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Политогенез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раннесредневековой Европе. Походы викингов. Первые известия о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руси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Проблема образования Древнерусского государства. «Призвание варягов» и начало династии Рюриковичей. Дискуссии по по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воду так называемой норманнской теории и современные научные взгляды на проблему.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территориально-политической структуры Руси. Дань и полюдье. Первые русские князья: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Рюрик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Олег, Игорь, Ольга, Святослав, Владимир. Отношения с Византийской импер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ией, странами Центральной, Западной и Северной Европы, кочевниками европейских степей.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 христианства и его значение. Причины принятия христианства из Византии.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Предание о выборе веры Владимиром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Святославичем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отражение религиозного многообразия.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Новгород как центр освоения Севера Восточной Европы.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Любечский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съезд. Владимир Мономах.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Русская церковь.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 политика и международные связи: отношения с Византией, печенегами, половцами, странами Центральной, Западной и Северной Европы.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97875" w:rsidRPr="00520C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Русские земли в середине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</w:t>
            </w: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97875" w:rsidRPr="00520C1F">
        <w:trPr>
          <w:trHeight w:hRule="exact" w:val="17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политического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стран Европы.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Монгольская империя. Завоевания Чингисхана и его потомков. Роль Руси в защите Европы. Возникновение под властью Орды единого политико-географического пространства на территории Северной Евразии, включая русские земли. Система зависим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ости русских княжеств от ордынских ханов.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Южные и западные русские земли. Возникновение Литовского государства и включение</w:t>
            </w:r>
          </w:p>
        </w:tc>
      </w:tr>
    </w:tbl>
    <w:p w:rsidR="00397875" w:rsidRPr="00520C1F" w:rsidRDefault="00520C1F">
      <w:pPr>
        <w:rPr>
          <w:sz w:val="0"/>
          <w:szCs w:val="0"/>
          <w:lang w:val="ru-RU"/>
        </w:rPr>
      </w:pPr>
      <w:r w:rsidRPr="00520C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97875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его состав части русских земель.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Александр Невский и противостояние экспансии с Запада (Невская битва, Ледовое побоище).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Княжества Северо-Восточной Руси. Противостояние Твери и Москвы. Усиление Московского княжества.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Дмитрий Донской. Куликовская битва. Куликовская битва и ее отражение в древнерусской книжности и исторической памяти. Отношения Руси и Орды. Причины длительност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ордынского владычества над русскими землями. Закрепление первенствующего положения московских князей в Северо-Восточной Руси.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Объединение русских земель вокруг Москвы.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Возникновение доктрины «Москва — третий Рим». Иван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Присоединение Новгорода и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Твери.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Ликвидация зависимости Руси от Орды.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Расширение международных связей Российского государства.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 общерусского Судебника. Формирование аппарата управления единого государства.</w:t>
            </w:r>
          </w:p>
          <w:p w:rsidR="00397875" w:rsidRDefault="00520C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Церковь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великокняжеская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978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IV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Грозного</w:t>
            </w:r>
            <w:proofErr w:type="spellEnd"/>
          </w:p>
        </w:tc>
      </w:tr>
      <w:tr w:rsidR="00397875" w:rsidRPr="00520C1F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Регентст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 великой княгини Елены Глинской. Период боярского правления. Принятие Иваном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царского титула.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Правительство «Избранной рады». Оформление приказной системы органов центрального управления. Земская реформа — складывание органов местного самоуправления.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Первые Земские соборы. Принятие общерусского Судебника 1550 г. «Стоглавый собор» 1551 г. Формирование стрелецких полков.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Опричнина. Опричный террор. Разорение Новгорода и Пскова. Отмена опричнины. Последние годы царствования Ивана Грозного.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политика Российского государства. Военные столкновения с Великим княжеством Литовским (Речью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Посполитой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и Швецией. Ливонская война: задачи войны и причины поражения России. Расширение политических и экономических контактов со странами Европы.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Включение в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 России земель Казанского и Астраханского ханств. Походы на Крым и набеги крымских ханов на русские земли.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Молодинская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битва и ее историческое значение.  Поход атамана Ермака Тимофеевича и начало присоединения Западной Сибири.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Аграрный характер эконо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мики Российского государства.  Развитие ремесленного производства. Внешняя торговля со странами Азии и Европы.</w:t>
            </w:r>
          </w:p>
        </w:tc>
      </w:tr>
      <w:tr w:rsidR="003978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XVII в.</w:t>
            </w:r>
          </w:p>
        </w:tc>
      </w:tr>
      <w:tr w:rsidR="00397875">
        <w:trPr>
          <w:trHeight w:hRule="exact" w:val="55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Социально-экономическое развитие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Восстановление разрушенной в Смутное время экономики страны.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Продвижение рос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сийских границ на восток до берегов Амура и Тихого океана.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Появление ярмарок всероссийского значения. Первые мануфактуры.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Общественные потрясения и трансформации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Продолжение политики «закрепощения сословий».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Соляной бунт в Москве и серия городских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бунтов на юге и севере страны. Медный бунт в Москве. Казацко-крестьянское восстание под руководством Степана Тимофеевича Разина.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Соловецкое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восстание.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Политическое развитие Российского государства. Царь Михаил Федорович. Правительство патриарха Филарета.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арь Алексей Михайлович. Укрепление абсолютистских тенденций. Соборное уложение 1649 г. — общерусский свод законов.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Патриарх Никон. Спор о взаимоотношениях «священства и царства». Церковная реформа и раскол Русской православной церкви.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Царь Федор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Алексеевич. Планы реформ в сфере управления.  Отмена местничества.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политика. Восстановление утраченных в Смутное время позиций на международной арене. Смоленская война с Речью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Посполитой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397875" w:rsidRDefault="00520C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Восстание под руководством Богдана Хмельницкого.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Переяславск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ая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рада и решение о включении Украины в состав Российского государства.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Русско-польская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397875" w:rsidRDefault="00520C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97875" w:rsidRPr="00520C1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Андрусовское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перемирие. Возвращение Смоленских и Северских земель в состав России, присоединение Левобережной Украины и Киева. Основные задачи внешней политик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на северо-западном направлении и на юге (русско-турецкая война, Бахчисарайский мирный договор).</w:t>
            </w:r>
          </w:p>
        </w:tc>
      </w:tr>
      <w:tr w:rsidR="00397875" w:rsidRPr="00520C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</w:tr>
      <w:tr w:rsidR="00397875" w:rsidRPr="00520C1F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Необходимость преобразований. Методы, средства, принципы, цели реформ. Проблема цены преобразований.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Вопросы о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программе и планомерности преобразований. Роль государства и верховной власти в осуществлении реформ. «Эволюционный» и «революционный» форматы преобразований.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Перемены в структуре российского общества.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и особенное в положении различных слоев общества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европейских странах и России.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Преобразования в области государственного управления. Основные принципы и результаты: усиление самодержавной власти, централизация, развитие бюрократии. Пропаганда и практика этатизма.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Сената, возрастание его ро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 в системе центрального управления. Приказная система в правление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ее угасание. Учреждение коллегий.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Реформы местного управления.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Дискуссии о результатах и историческом значении реформ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978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Екатерины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II</w:t>
            </w:r>
          </w:p>
        </w:tc>
      </w:tr>
      <w:tr w:rsidR="00397875" w:rsidRPr="00520C1F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 о просвещенном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абсолютизме в России.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Уложенная комиссия 1767–1769 гг. Цели созыва, результаты работы.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Укрепление самодержавной власти: идеология и практика. Реформа Сената, эволюция центральных отраслевых органов управления.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Губернская реформа Екатерины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Основное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Обострение социальных противоречий. Восстание под предводительством Емельяна Пугачева.  Его причины, движущие силы.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сословной структуры российского общества. Положение дворянства: политика правительства по укреплению роли дворянств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в качестве господствующего сословия. Купечество.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России середины и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Россия — как одна из ведущих держав на международной арене. Упрочение ее статуса, признание ее в качестве империи. Основные цели Российской импер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ии во внешней политике.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продвижения России к Черному морю: обеспечение безопасности </w:t>
            </w:r>
            <w:proofErr w:type="spellStart"/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юго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западных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границ, освоение территорий Приазовья и Причерноморья, укрепление влияния России на Балканах. Войны с Османской империей и их результаты.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по отношению к Речи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Посполитой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Линия на сохранение существующего политического строя Речи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Посполитой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усиление российского влияния.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Участие России в разделах Речи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Посполитой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Вхождение в состав России Правобережной Украины, Белоруссии и Литвы.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 России в решении важнейших вопросов международной политики. Россия в Семилетней войне. Российская «Декларация о вооруженном нейтралитете».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Павел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Мальтийский орден. Внешняя политика Павла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Ее цели. Борьба против влияния Французской революции и учас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тие в коалициях против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постреволюционной</w:t>
            </w:r>
            <w:proofErr w:type="spellEnd"/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Франции. Итальянский и Швейцарский походы А. В. Суворова. Взаимоотношения с Англией.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Причины свержения Павла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Дворцовый переворот 1801 г.</w:t>
            </w:r>
          </w:p>
        </w:tc>
      </w:tr>
      <w:tr w:rsidR="00397875" w:rsidRPr="00520C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первой четверти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Внешняя политика</w:t>
            </w:r>
          </w:p>
        </w:tc>
      </w:tr>
      <w:tr w:rsidR="00397875" w:rsidRPr="00520C1F">
        <w:trPr>
          <w:trHeight w:hRule="exact" w:val="19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в системе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международных отношений. Участие в антифранцузских коалициях.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Тильзитский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мир и его последствия. Россия в преддверии столкновения с империей Наполеона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Отечественная война 1812 г.: характер военных действий.  Война 1812 года, как война отечественная. Бор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одинское сражение и его итоги и последствия для дальнейшего хода войны. Оставление Москвы. Марш-маневр М. И. Кутузова и стратегия русской армии на завершающем этапе войны.</w:t>
            </w:r>
          </w:p>
        </w:tc>
      </w:tr>
    </w:tbl>
    <w:p w:rsidR="00397875" w:rsidRPr="00520C1F" w:rsidRDefault="00520C1F">
      <w:pPr>
        <w:rPr>
          <w:sz w:val="0"/>
          <w:szCs w:val="0"/>
          <w:lang w:val="ru-RU"/>
        </w:rPr>
      </w:pPr>
      <w:r w:rsidRPr="00520C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9787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Заграничные походы русской армии. «Сто дней» Наполеона. Битва при Ватерлоо. Харак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тер, последствия и итоги Наполеоновских войн. Роль России в освобождении Европы от наполеоновской гегемонии.</w:t>
            </w:r>
          </w:p>
          <w:p w:rsidR="00397875" w:rsidRDefault="00520C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Венский конгресс и становление «европейского концерта». Российская империя и новый расклад сил в Европе.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Идейные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монархов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978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Великие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реформы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Александра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II</w:t>
            </w:r>
          </w:p>
        </w:tc>
      </w:tr>
      <w:tr w:rsidR="00397875" w:rsidRPr="00520C1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после Крымской войны. Поражение в войне и общественное мнение середины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Великие реформы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модернизационный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Отмена крепостной зависимости крестьянства, введение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земств, реформа городского самоуправления, Судебные уставы 1864 г. Университетский устав 1863 г. Временные правила о цензуре и печати 1865 г.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Крестьянская реформа 1861 г.: причины, этапы подготовки, последствия.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Дискуссия о причинах и значении отмены крепо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стного права.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Модернизация социальной структуры российского общества как политический фактор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Судебные преобразования 1870-х гг. Военная реформа Д. А. Милютина. Политический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и экономические последствия Великих реформ.</w:t>
            </w:r>
          </w:p>
        </w:tc>
      </w:tr>
      <w:tr w:rsidR="00397875" w:rsidRPr="00520C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1917</w:t>
            </w: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год: от Февраля к Октябрю</w:t>
            </w:r>
          </w:p>
        </w:tc>
      </w:tr>
      <w:tr w:rsidR="0039787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Причины революционного кризиса 1917 г. Первая мировая война как фактор революции. Свержение самодержавия и попытки выхода из политического кризиса. Причины и формы взаимодействия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Петросовета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Временного правительства. Позиция л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идеров российских социалистических партий по отношению к Временному правительству. Приказ № 1 и его влияние на армию. Основные направления политики Временного правительства: международная политика, аграрная политика, введение гражданских свобод, восстановл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ение Патриаршества, подготовка выборов в Учредительное собрание. «Война до победного конца» и отношение народных масс к этому лозунгу. Нарастание экономических трудностей,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радикализация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широких народных масс, рост влияния большевиков.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захват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большевиками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1917 г.</w:t>
            </w:r>
          </w:p>
        </w:tc>
      </w:tr>
      <w:tr w:rsidR="00397875" w:rsidRPr="00520C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Гражданская война как особый этап революции</w:t>
            </w:r>
          </w:p>
        </w:tc>
      </w:tr>
      <w:tr w:rsidR="00397875" w:rsidRPr="00520C1F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Гражданская война как особый этап революции.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Гражданской войны.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Созыв и разгон Учредительного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собрания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ормирование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советской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государственности: Совет народных комиссаров, Высший совет народного хозяйства и местные совнархозы. Создание ВЧК. Брестский мир и борьба вокруг его заключения. Создание РККА. Восстание Чехословацкого корпуса. Выступление левых эсеров. Восстание в Ярославл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е. Революция в Германии и вывод немецких войск с территории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.О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сновные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фронты Гражданской войны и военные действия на них.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Интервенция иностранных войск. Идеология Белого движения и важнейшие антибольшевистские правительства: КОМУЧ, Директория, правит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ельственные структуры А. В. Колчака, А. И. Деникина и Н. Н. Юденича. Удельный вес монархических, либерально-демократических и социалистических течений в Белом движении и антибольшевистском лагере. Установление советской власти в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.О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мске.Сибирский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регион в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годы Гражданской войны.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Красный и белый террор.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Национальная политика «красных» и «белых» в ходе Гражданской войны. </w:t>
            </w:r>
            <w:proofErr w:type="spellStart"/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Советско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польская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война и ее результаты.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Финальный этап Гражданской войны: поражение П. Н. Врангеля, окончание крупномасштабной Гражданской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войны в России и постепенный переход в 1921–1922 гг. правительства большевиков к задачам мирного времени. Военные действия в Закавказье, Туркестане и на Дальнем Востоке. Дальневосточная республика. Военно-стратегические причины победы советских войск: цен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тральное положение, разобщенность противника, превосходство в мобилизационных ресурсах.</w:t>
            </w:r>
          </w:p>
        </w:tc>
      </w:tr>
      <w:tr w:rsidR="00397875" w:rsidRPr="00520C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Советский Союз в 1920-е — 1930-е гг.</w:t>
            </w:r>
          </w:p>
        </w:tc>
      </w:tr>
    </w:tbl>
    <w:p w:rsidR="00397875" w:rsidRPr="00520C1F" w:rsidRDefault="00520C1F">
      <w:pPr>
        <w:rPr>
          <w:sz w:val="0"/>
          <w:szCs w:val="0"/>
          <w:lang w:val="ru-RU"/>
        </w:rPr>
      </w:pPr>
      <w:r w:rsidRPr="00520C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97875" w:rsidRPr="00520C1F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Советская Россия на исходе Гражданской войны. Социально- политические и экономические результаты «Военного коммунизма». 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Переход к Новой экономической политике.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В.И. Ленина в принятии плана НЭП.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Важнейшие преобразования в рамках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НЭПа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Переход от продразверстки к продналогу.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Финансовая реформа 1922–1924 гг. и общее оздоровление финансовой системы.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СССР. Предпосы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лки и причины объединения советских республик. Создание ЗСФСР. Спор по поводу «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автономизации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«федерализации». Роль В.И. Ленина в создании СССР по варианту «федерализации». Политическая борьба в СССР в 1920-е гг.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Смерть В. И Ленина и борьба за «ленинское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наследство».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НЭПа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Итоги экономического развития СССР к середине 1920-х гг.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НЭПа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причины отказа от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НЭПа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конце 1920-х гг.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«Великий перелом». Переход к политике форсированной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индустриализации.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директивно-плановой экономики как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механизма мобилизации материальных и трудовых ресурсов.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Переход к политике массовой коллективизации. «Раскулачивание» и создание системы МТС. Массовый голо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 в СССР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1932–1933 гг. «Трудодни» и роль личных подсобных хозяйств. Наиболее значимые стройки первы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пятилеток. Возникновение в СССР новых отраслей промышленности.</w:t>
            </w:r>
          </w:p>
        </w:tc>
      </w:tr>
      <w:tr w:rsidR="00397875" w:rsidRPr="00520C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Начальный период Великой Отечественной войны</w:t>
            </w:r>
          </w:p>
        </w:tc>
      </w:tr>
      <w:tr w:rsidR="00397875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Германский план «Барбаросса». Нападение нацистской Германии на СССР. Боевые действия летом 1941 — зимой 1941/42 гг. Причины отступления советски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войск.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Важнейшие сражения лета – осени 1941 г.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Севастополя, Блокада Ленинграда.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Победа под Москвой и ее историческое значение. Создание Государственного Комитета Обороны, перевод промышленности на военные рельсы, массовая эвакуация 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промышленных</w:t>
            </w:r>
            <w:proofErr w:type="gramEnd"/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мощностей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перманентная мобилизация.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Крах немецкой стратегии блицкрига.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Попытки советских войск развернуть контрнаступление весной 1942 г. сразу на нескольких участках фронта. Причины неудач этих наступательных операций.</w:t>
            </w:r>
          </w:p>
          <w:p w:rsidR="00397875" w:rsidRDefault="00520C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и практика геноцида советского наро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 нацистами и их пособниками. Генеральный план «Ост» и замыслы гитлеровского руководства относительно населения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СССР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.М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ассовые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преступления гитлеровцев на временно оккупированной территории СССР.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Бесчеловечное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гитлеровцев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военнопленн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97875" w:rsidRPr="00520C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Перелом в ходе Великой Отечественной войны</w:t>
            </w:r>
          </w:p>
        </w:tc>
      </w:tr>
      <w:tr w:rsidR="00397875" w:rsidRPr="00520C1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Сражения на советско-германском фронте с весны 1942 г. до весны 1943 г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Сталинградские сражение — решающий акт коренного перелома в Великой Отечественной и во всей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торой мировой войне. Ржевская битва.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Советское наступление зимой – весной 1943 г. Деблокирование Ленинграда. Основные причины успеха советских войск в ходе зимнего контрнаступления.</w:t>
            </w:r>
          </w:p>
        </w:tc>
      </w:tr>
      <w:tr w:rsidR="00397875" w:rsidRPr="00520C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Завершающий период Великой Отечественной войны</w:t>
            </w:r>
          </w:p>
        </w:tc>
      </w:tr>
      <w:tr w:rsidR="00397875" w:rsidRPr="00520C1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Окончательное освобождение территории СССР и освободительный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поход в Восточную и Центральную Европу. Важнейшие сражения: операция «Багратион», Ясско-Кишиневская операция,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Висло-Одерская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операция, Берлинская операция. Освобождение Праги. Капитуляция Германии. Наиболее известные факты фальсификации истории, связанные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сосвободительной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миссией Красной армии в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Европе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оветско-японская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война 1945 г. и атомные бомбардировки японских городов со стороны США. Капитуляция Японии. Тегеранская, Ялтинская и Потсдамская конференции.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Судебные 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над главными военными преступни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ками. Итоги Великой Отечественной и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торой мировой войны. Решающий вклад СССР в победу антигитлеровской коалиции. Людские и материальные потери. Изменения политической карты Европы. Омская область в годы Великой Отечественной войны.</w:t>
            </w:r>
          </w:p>
        </w:tc>
      </w:tr>
      <w:tr w:rsidR="003978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СССР в середине 1960-х</w:t>
            </w: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- 1980-х годов.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Нарастание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кризисных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явлений</w:t>
            </w:r>
            <w:proofErr w:type="spellEnd"/>
          </w:p>
        </w:tc>
      </w:tr>
      <w:tr w:rsidR="00397875">
        <w:trPr>
          <w:trHeight w:hRule="exact" w:val="3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Власть и общество во второй половине 1960-х — начале 1980-х гг.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</w:p>
        </w:tc>
      </w:tr>
    </w:tbl>
    <w:p w:rsidR="00397875" w:rsidRDefault="00520C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97875" w:rsidRPr="00520C1F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власти Л. И. Брежнева. Принцип коллективного руководства. Выбор стратегического пути развития страны в середине 1960-х гг.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 союзного центра и республик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СССР.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нефтегазовых месторождений Западной Сибири и их значение.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СССР — вторая экономика мира.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Причины снижения темпов экономического развития и появления кризисных явлений к началу 1980-х гг. Отставание 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производительности труда, в компьютерных технологиях, в наукоемких отраслях промышленности. Рост «теневой экономики». Ситуация в сельском хозяйстве.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неудач в решении продовольственной проблемы.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Советское общество в период «позднего социализма». П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риоритеты социальной политики.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советского «среднего класса». Рост потребительских запросов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населения и обострение проблемы товарного дефицита.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 Конституции СССР 1977 г.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Общественные настроения и критика власти.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Диссиденты.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Состояние со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ветского социума к 1985 г.</w:t>
            </w:r>
          </w:p>
        </w:tc>
      </w:tr>
      <w:tr w:rsidR="00397875" w:rsidRPr="00520C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Политическое развитие России в 1992-2000 гг.</w:t>
            </w:r>
          </w:p>
        </w:tc>
      </w:tr>
      <w:tr w:rsidR="00397875" w:rsidRPr="00520C1F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Экономическое и социально-политическое развитие России в 1990-х гг. Рост зависимости экономики от международных цен на энергоносители.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Нарастание негативных последствий реформ.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Смена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ценностных ориентиров. Экономический кризис 1998 г. Кризис образования и науки. Феномен «Утечки мозгов». Демографические последствия трансформационного шока.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газет и телеканалов в информационных войнах. Центробежные тенденции. Центр и россий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ские регионы, подписание Федеративного договора 1992 г. Борьба за восстановление конституционного порядка в Чечне. Хасавюртовские соглашения. Особенности политических процессов 1990-х гг. Б. Н. Ельцин и его окружение. Складывание и особенности многопартийн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ости 1990-х гг.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Политический кризис 1993 г. и его разрешение.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 Конституции РФ 1993 г. Болезнь Ельцина и снижение управляемости страной. Назначение премьер-министром РФ В.В. Путина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Победа над международным терроризмом в Чечне.</w:t>
            </w:r>
          </w:p>
        </w:tc>
      </w:tr>
      <w:tr w:rsidR="00397875" w:rsidRPr="00520C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Россия в мировой поли</w:t>
            </w: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тике конца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- начале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97875" w:rsidRPr="00520C1F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тенденции, проблемы и противоречия мировой истории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2000 г. В. В. Путина президентом России. Внешняя политика в 2000–2013 гг. Теракт в США 11 сентября 2001 г. и последовавший за ним ввод войск США и их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союзников в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Афганистан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опытки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наладить равноправный диалог с Западом. Позиция России по отношению к Англ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Американскому вторжению в Ирак в 2003 г., интервенции стран НАТО в Ливию, вводу войск коалиции западных стран в Афганистан, и вмешательству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США и их союзников в гражданскую войну в Сирии. Вступление РФ в ВТО.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Продолжение расширения НАТО на восток. Отказ НАТО учитывать интересы России.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Отход России от односторонней ориентации на страны Запада, ставка на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многовекторную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внешнюю политику.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Китайский вектор внешней политики России. Интеграционные процессы на постсоветском пространстве.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Внешнеполитические события 2014–2022 гг.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Провозглашение руководством Грузии и Украины курса на вступление в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НАТО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осударственный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переворот 2014 г. на Украине и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его последствия. Воссоединение Крыма и Севастополя с Россией, создание ЛНР и ДНР. «Минские соглашения» и их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судьба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омощь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законному правительству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Сирии.Отказ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США, НАТО и ЕС от обсуждения угроз национальной безопасности России.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 специальной во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енной операции на Украине.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Санкционное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давление стран Запада на Россию. Вхождение в состав России Донецкой Народной Республики, Луганской Народной Республики, Запорожской области, Херсонской области.</w:t>
            </w:r>
          </w:p>
        </w:tc>
      </w:tr>
    </w:tbl>
    <w:p w:rsidR="00397875" w:rsidRPr="00520C1F" w:rsidRDefault="00520C1F">
      <w:pPr>
        <w:rPr>
          <w:sz w:val="0"/>
          <w:szCs w:val="0"/>
          <w:lang w:val="ru-RU"/>
        </w:rPr>
      </w:pPr>
      <w:r w:rsidRPr="00520C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978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397875">
        <w:trPr>
          <w:trHeight w:hRule="exact" w:val="147"/>
        </w:trPr>
        <w:tc>
          <w:tcPr>
            <w:tcW w:w="9640" w:type="dxa"/>
          </w:tcPr>
          <w:p w:rsidR="00397875" w:rsidRDefault="00397875"/>
        </w:tc>
      </w:tr>
      <w:tr w:rsidR="00397875" w:rsidRPr="00520C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Народы и политические </w:t>
            </w: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образования на территории современной России в древности</w:t>
            </w:r>
          </w:p>
        </w:tc>
      </w:tr>
      <w:tr w:rsidR="00397875" w:rsidRPr="00520C1F">
        <w:trPr>
          <w:trHeight w:hRule="exact" w:val="21"/>
        </w:trPr>
        <w:tc>
          <w:tcPr>
            <w:tcW w:w="9640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</w:tr>
      <w:tr w:rsidR="00397875" w:rsidRPr="00520C1F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Происхождение человека. Современные представления об антропогенезе. Находки 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остатков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древних людей на территории современной России (неандертальцы,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Денисовский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человек). Языковые семьи. Генезис ин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доевропейцев.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Заселение территории современной России человеком современного вида.  Памятники каменного века на территории России. Особенности перехода от присваивающего хозяйства к 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производящему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территории Северной Евразии. Природно-климатические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 и их изменения. Возникновение общественной организации, государственности, религиозных представлений, культуры и искусства.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развития и особенности древневосточной, древнегреческой и древнеримской цивилизаций.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Возникновение хрис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тианства (исторические свидетельства об Иисусе Христе; Евангелия; Апостолы).</w:t>
            </w:r>
          </w:p>
        </w:tc>
      </w:tr>
      <w:tr w:rsidR="00397875" w:rsidRPr="00520C1F">
        <w:trPr>
          <w:trHeight w:hRule="exact" w:val="8"/>
        </w:trPr>
        <w:tc>
          <w:tcPr>
            <w:tcW w:w="9640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</w:tr>
      <w:tr w:rsidR="00397875" w:rsidRPr="00520C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</w:t>
            </w: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-начале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97875" w:rsidRPr="00520C1F">
        <w:trPr>
          <w:trHeight w:hRule="exact" w:val="21"/>
        </w:trPr>
        <w:tc>
          <w:tcPr>
            <w:tcW w:w="9640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</w:tr>
      <w:tr w:rsidR="00397875" w:rsidRPr="00520C1F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Территория и население государства Русь / Русская земля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Экономика древней Руси: земледелие, животноводство, ремесло,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промыслы. Роль природно-климатического фактора в истории российского хозяйства.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Общественный строй Руси: дискуссии в исторической науке. Княжеско-дружинная элита, духовенство. Древнерусское право. «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Русская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правда». Формирование земель — самостоятельных пол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итических образований («княжеств»). Важнейшие земли и особенности их социально-экономического и политического развития: Киевская, Черниговская, Галицкая, Волынская, Суздальская, Новгород.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элементов республиканской политической системы в Новгор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оде.</w:t>
            </w:r>
          </w:p>
        </w:tc>
      </w:tr>
      <w:tr w:rsidR="00397875" w:rsidRPr="00520C1F">
        <w:trPr>
          <w:trHeight w:hRule="exact" w:val="8"/>
        </w:trPr>
        <w:tc>
          <w:tcPr>
            <w:tcW w:w="9640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</w:tr>
      <w:tr w:rsidR="00397875" w:rsidRPr="00520C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общественного строя в период Средневековья в странах Европы и Азии</w:t>
            </w:r>
          </w:p>
        </w:tc>
      </w:tr>
      <w:tr w:rsidR="00397875" w:rsidRPr="00520C1F">
        <w:trPr>
          <w:trHeight w:hRule="exact" w:val="21"/>
        </w:trPr>
        <w:tc>
          <w:tcPr>
            <w:tcW w:w="9640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</w:tr>
      <w:tr w:rsidR="00397875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Средние века: понятие, хронологические рамки, периодизация.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Падение Западной Римской империи и образование германских королевств. Франкское государство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Великое переселение народов.  Вопрос о славянской прародине и происхождении славян. Расселение славян, их разделение на три ветви: восточных, западных и южных. Славянские общности Восточной Европы. Их соседи: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балты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финно-угры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Хозяйство восточных славян,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их общественный строй и политическая организация.  Возникновение княжеской власти.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Византийская империя.  Византия и славяне; миссия Кирилла и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Мефодия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создание славянской письменности.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Хазарский каганат и принятие им иудаизма.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Возникновение и распростран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ение 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ислама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Арабский халифат.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Феодальная иерархия и сеньориальная система в Западной Европе.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Рыцарство. Крестовые походы.</w:t>
            </w:r>
          </w:p>
          <w:p w:rsidR="00397875" w:rsidRDefault="00520C1F">
            <w:pPr>
              <w:spacing w:after="0" w:line="240" w:lineRule="auto"/>
              <w:rPr>
                <w:sz w:val="24"/>
                <w:szCs w:val="24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общественно-политического строя в период Средневековья в странах Европы и Азии.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97875">
        <w:trPr>
          <w:trHeight w:hRule="exact" w:val="8"/>
        </w:trPr>
        <w:tc>
          <w:tcPr>
            <w:tcW w:w="9640" w:type="dxa"/>
          </w:tcPr>
          <w:p w:rsidR="00397875" w:rsidRDefault="00397875"/>
        </w:tc>
      </w:tr>
      <w:tr w:rsidR="00397875" w:rsidRPr="00520C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Европа и мир в </w:t>
            </w: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эпоху Позднего Средневековья</w:t>
            </w:r>
          </w:p>
        </w:tc>
      </w:tr>
      <w:tr w:rsidR="00397875" w:rsidRPr="00520C1F">
        <w:trPr>
          <w:trHeight w:hRule="exact" w:val="21"/>
        </w:trPr>
        <w:tc>
          <w:tcPr>
            <w:tcW w:w="9640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</w:tr>
      <w:tr w:rsidR="00397875" w:rsidRPr="00520C1F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национальных государств в Европе: общее и особенное. Раннее формирование единого государства (Франция, Англия).  Наднациональные государственные образования.  Консервация раздробленности в Италии и Германии.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Завоевание Константинополя османами. Падение Византийской империи.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Великое княжество Литовское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Грюнвальдская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битва. Польско-литовская уния и судьбы </w:t>
            </w:r>
            <w:proofErr w:type="spellStart"/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западно-русских</w:t>
            </w:r>
            <w:proofErr w:type="spellEnd"/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земель.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Дискуссии об альтернативных путях объединения русских земель.</w:t>
            </w:r>
          </w:p>
        </w:tc>
      </w:tr>
      <w:tr w:rsidR="00397875" w:rsidRPr="00520C1F">
        <w:trPr>
          <w:trHeight w:hRule="exact" w:val="8"/>
        </w:trPr>
        <w:tc>
          <w:tcPr>
            <w:tcW w:w="9640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</w:tr>
      <w:tr w:rsidR="00397875" w:rsidRPr="00520C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</w:t>
            </w: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ование единого русского государства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</w:t>
            </w: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97875" w:rsidRPr="00520C1F">
        <w:trPr>
          <w:trHeight w:hRule="exact" w:val="21"/>
        </w:trPr>
        <w:tc>
          <w:tcPr>
            <w:tcW w:w="9640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</w:tr>
      <w:tr w:rsidR="00397875" w:rsidRPr="00520C1F">
        <w:trPr>
          <w:trHeight w:hRule="exact" w:val="3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Династическая война в Московском княжестве второй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Великий Новгород</w:t>
            </w:r>
          </w:p>
        </w:tc>
      </w:tr>
    </w:tbl>
    <w:p w:rsidR="00397875" w:rsidRPr="00520C1F" w:rsidRDefault="00520C1F">
      <w:pPr>
        <w:rPr>
          <w:sz w:val="0"/>
          <w:szCs w:val="0"/>
          <w:lang w:val="ru-RU"/>
        </w:rPr>
      </w:pPr>
      <w:r w:rsidRPr="00520C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9787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 Псков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в.: политический строй, отношения с Москвой, Тевтонским орденом в Ливонии, Ганзой, Великим княжеством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Литовским. Падение Константинополя и изменение церковно-политической роли Москвы в православном мире.</w:t>
            </w:r>
          </w:p>
          <w:p w:rsidR="00397875" w:rsidRDefault="00520C1F">
            <w:pPr>
              <w:spacing w:after="0" w:line="240" w:lineRule="auto"/>
              <w:rPr>
                <w:sz w:val="24"/>
                <w:szCs w:val="24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Нарастание центробежных тенденций в Орде и ее распад на отдельные политические образования.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97875">
        <w:trPr>
          <w:trHeight w:hRule="exact" w:val="8"/>
        </w:trPr>
        <w:tc>
          <w:tcPr>
            <w:tcW w:w="9640" w:type="dxa"/>
          </w:tcPr>
          <w:p w:rsidR="00397875" w:rsidRDefault="00397875"/>
        </w:tc>
      </w:tr>
      <w:tr w:rsidR="003978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Древнерусская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</w:tr>
      <w:tr w:rsidR="00397875">
        <w:trPr>
          <w:trHeight w:hRule="exact" w:val="21"/>
        </w:trPr>
        <w:tc>
          <w:tcPr>
            <w:tcW w:w="9640" w:type="dxa"/>
          </w:tcPr>
          <w:p w:rsidR="00397875" w:rsidRDefault="00397875"/>
        </w:tc>
      </w:tr>
      <w:tr w:rsidR="00397875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Дохристианская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восточных славян и соседних народов. Былины.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достижения мировой культуры в эпоху Средневековья.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Раннехристианское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искусство. Романский стиль. Готика. Представления о мире.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Крещение Руси и его роль в дальнейшем развитии русской культуры. </w:t>
            </w:r>
            <w:proofErr w:type="spellStart"/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ирилло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мефодиевская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традиция.  Появление письменности и литературы. Представления об авторстве текстов.  Основные жанры древнерусской литературы. Летописание («Повесть временных лет»). Жития святых. Княжеско-дружинный эпос («Слово о полку Игореве», «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Задон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щина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»). «Поучение» Владимира Мономаха. «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Хожение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 три моря» Афанасия Никитина. Церковное пение, крюковая нотация.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 каменного строительства. Софийские соборы.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Ансамбль Московского Кремля.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Древнерусское изобразительное искусство: мозаики, фрески,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иконы. Творчество Феофана Грека, Андрея Рублева.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Православная церковь и народная культура.</w:t>
            </w:r>
          </w:p>
          <w:p w:rsidR="00397875" w:rsidRDefault="00520C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Скоморошество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97875">
        <w:trPr>
          <w:trHeight w:hRule="exact" w:val="8"/>
        </w:trPr>
        <w:tc>
          <w:tcPr>
            <w:tcW w:w="9640" w:type="dxa"/>
          </w:tcPr>
          <w:p w:rsidR="00397875" w:rsidRDefault="00397875"/>
        </w:tc>
      </w:tr>
      <w:tr w:rsidR="00397875" w:rsidRPr="00520C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97875" w:rsidRPr="00520C1F">
        <w:trPr>
          <w:trHeight w:hRule="exact" w:val="21"/>
        </w:trPr>
        <w:tc>
          <w:tcPr>
            <w:tcW w:w="9640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</w:tr>
      <w:tr w:rsidR="00397875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Завершение объединения русских земель под властью великих князей московских. Внешняя политика Российского государства в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первой трети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Военные конфликты с Великим княжеством Литовским, Крымским и Казанским ханствами.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Великий князь Василий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Иванович.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аппарата центрального управления. Боярская дума. Первые приказы.</w:t>
            </w:r>
          </w:p>
          <w:p w:rsidR="00397875" w:rsidRDefault="00520C1F">
            <w:pPr>
              <w:spacing w:after="0" w:line="240" w:lineRule="auto"/>
              <w:rPr>
                <w:sz w:val="24"/>
                <w:szCs w:val="24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Ликвидация удельной системы. Завершение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формирования доктрины «Москва — Третий Рим», формула монаха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Филофея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Идейно-политическая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православной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церкви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97875">
        <w:trPr>
          <w:trHeight w:hRule="exact" w:val="8"/>
        </w:trPr>
        <w:tc>
          <w:tcPr>
            <w:tcW w:w="9640" w:type="dxa"/>
          </w:tcPr>
          <w:p w:rsidR="00397875" w:rsidRDefault="00397875"/>
        </w:tc>
      </w:tr>
      <w:tr w:rsidR="003978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Смутное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  <w:proofErr w:type="spellEnd"/>
          </w:p>
        </w:tc>
      </w:tr>
      <w:tr w:rsidR="00397875">
        <w:trPr>
          <w:trHeight w:hRule="exact" w:val="21"/>
        </w:trPr>
        <w:tc>
          <w:tcPr>
            <w:tcW w:w="9640" w:type="dxa"/>
          </w:tcPr>
          <w:p w:rsidR="00397875" w:rsidRDefault="00397875"/>
        </w:tc>
      </w:tr>
      <w:tr w:rsidR="00397875" w:rsidRPr="00520C1F">
        <w:trPr>
          <w:trHeight w:hRule="exact" w:val="54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Династическая ситуация после кончины Ивана Грозного.  Пресечение царской династии Рюриковичей.  Дискуссия о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причинах и хронологии Смутного времени в России. Периодизация Смуты. Начало Смутного времени. Предпосылки системного кризиса Российского государства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Смерть Бориса Годунова и воцарение Лжедмитрия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Внутренняя и внешняя политика самозванца.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Свержение Лжедмитрия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Углубление и расширение гражданской войны. Царствование Василия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Ивановича Шуйского.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Повстанческое войско Ивана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Болотникова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Разгром восставших.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его поход под Москву. «Воровской» лагерь в Тушино. Участие в движени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самозванца отрядов из Речи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Посполитой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Оборона Троице-Сергиева монастыря. Русско-шведский договор о военном союзе.  Низложение царя Василия Шуйского. Иностранная интервенция как составная часть Смутного времени.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Кульминация Смуты. Договор о передаче прес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тола польскому королевичу Владиславу.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Подъем национально-освободительного движения. Формирование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ервого ополчения.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Образование. Второго ополчения. Освобождение столицы. Земский собор 1613 г. Избрание на престол Михаила Федоровича Романова: консенсус или к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омпромисс?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Завершение Смутного времени. Установление власти нового царя на территории страны.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Русско-шведские переговоры и заключение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Столбовского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мирного договора.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Цена первой в истории России гражданской войны.</w:t>
            </w:r>
          </w:p>
        </w:tc>
      </w:tr>
      <w:tr w:rsidR="00397875" w:rsidRPr="00520C1F">
        <w:trPr>
          <w:trHeight w:hRule="exact" w:val="8"/>
        </w:trPr>
        <w:tc>
          <w:tcPr>
            <w:tcW w:w="9640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</w:tr>
      <w:tr w:rsidR="00397875" w:rsidRPr="00520C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Ведущие страны Европы и Азии, </w:t>
            </w: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международные отношения</w:t>
            </w:r>
          </w:p>
        </w:tc>
      </w:tr>
      <w:tr w:rsidR="00397875" w:rsidRPr="00520C1F">
        <w:trPr>
          <w:trHeight w:hRule="exact" w:val="21"/>
        </w:trPr>
        <w:tc>
          <w:tcPr>
            <w:tcW w:w="9640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</w:tr>
      <w:tr w:rsidR="00397875" w:rsidRPr="00520C1F">
        <w:trPr>
          <w:trHeight w:hRule="exact" w:val="5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Война в Нидерландах против испанского владычества. Гражданская война в Англии.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397875" w:rsidRPr="00520C1F" w:rsidRDefault="00520C1F">
      <w:pPr>
        <w:rPr>
          <w:sz w:val="0"/>
          <w:szCs w:val="0"/>
          <w:lang w:val="ru-RU"/>
        </w:rPr>
      </w:pPr>
      <w:r w:rsidRPr="00520C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97875" w:rsidRPr="00520C1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«Пороховая революция» и изменения в организации вооруженных сил европейских стран. Тридцатилетняя война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(1618–1648) и Вестфальский мирный договор. Османская империя и ее противостояние со странами Европы. Колонизации Северной Америки. Отношения с индейцами.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Приход к власти маньчжурской династии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Цин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Китае.</w:t>
            </w:r>
          </w:p>
        </w:tc>
      </w:tr>
      <w:tr w:rsidR="00397875" w:rsidRPr="00520C1F">
        <w:trPr>
          <w:trHeight w:hRule="exact" w:val="8"/>
        </w:trPr>
        <w:tc>
          <w:tcPr>
            <w:tcW w:w="9640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</w:tr>
      <w:tr w:rsidR="00397875" w:rsidRPr="00520C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Культура России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397875" w:rsidRPr="00520C1F">
        <w:trPr>
          <w:trHeight w:hRule="exact" w:val="21"/>
        </w:trPr>
        <w:tc>
          <w:tcPr>
            <w:tcW w:w="9640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</w:tr>
      <w:tr w:rsidR="00397875">
        <w:trPr>
          <w:trHeight w:hRule="exact" w:val="57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традиций древнерусской культуры и новые веяния. Распространение грамотности. Решения Стоглавого собора об обучении духовенства.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Появление книгопечатания в Западной Европе и в России (Иоганн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Гутенберг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Франциск Скорина, Иван Федоров).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Издание азбук и буквар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ей. Систематизация церковнославянского языка в «Грамматике»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Мелетия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Смотрицкого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Расцвет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историописания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эпоху Ивана Грозного («Степенная книга», «Лицевой летописный свод»). Летописные памятники и полемические сочинения Смутного времени. Издание печатно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«Синопсиса».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«Домострой» — нравственное и практическое значение этой книги.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старообрядческой культуры («Житие протопопа Аввакума»).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шатрового зодчества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Возрождения, ее отличительные черты. Формирование культуры Но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вого времени.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 — век разума. Научная революция.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представлений и стереотипов о России в Европе.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Западное влияние в русской культуре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 основные каналы его проникновения.</w:t>
            </w:r>
          </w:p>
          <w:p w:rsidR="00397875" w:rsidRDefault="00520C1F">
            <w:pPr>
              <w:spacing w:after="0" w:line="240" w:lineRule="auto"/>
              <w:rPr>
                <w:sz w:val="24"/>
                <w:szCs w:val="24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Перевод памятников европейской литературы (басни Эзопа,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сочинения по географии, грамматике, диалектике, риторике). Заимствование силлабического стихосложения из польской литературы и творчество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Симеона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Полоцкого. Европейская музыка и театр при московском дворе. Создание придворного театра.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живописцев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Оружейной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97875">
        <w:trPr>
          <w:trHeight w:hRule="exact" w:val="8"/>
        </w:trPr>
        <w:tc>
          <w:tcPr>
            <w:tcW w:w="9640" w:type="dxa"/>
          </w:tcPr>
          <w:p w:rsidR="00397875" w:rsidRDefault="00397875"/>
        </w:tc>
      </w:tr>
      <w:tr w:rsidR="003978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Внутренние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реформы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Петра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I</w:t>
            </w:r>
          </w:p>
        </w:tc>
      </w:tr>
      <w:tr w:rsidR="00397875">
        <w:trPr>
          <w:trHeight w:hRule="exact" w:val="21"/>
        </w:trPr>
        <w:tc>
          <w:tcPr>
            <w:tcW w:w="9640" w:type="dxa"/>
          </w:tcPr>
          <w:p w:rsidR="00397875" w:rsidRDefault="00397875"/>
        </w:tc>
      </w:tr>
      <w:tr w:rsidR="00397875" w:rsidRPr="00520C1F">
        <w:trPr>
          <w:trHeight w:hRule="exact" w:val="75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Консолидация служилых чинов по отечеству в единое дворянское сословие («шляхетство»): причины трансформации его прав и обязанностей. Указ о единонаследии. Табель о рангах.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Политика по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отношению к купечеству и городу: расширение самоуправления и усиление налогового гнета («налоги в обмен на права»).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подушной подати и социальные последствия этой реформы.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Подушная подать и крепостное право.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Последовательное внедрение принципа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лярства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Табель о рангах и ее роль в реализации принципа личной выслуги в бюрократии и в армии.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Прекращение деятельности Боярской думы, временные органы совещательного характера. Усиление централизации управления с одновременным использованием принципа кол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легиальности принятия решений.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 и вторая областные реформы. Решение фискальных проблем, укрепление единоначалия, попытки создания местных судебных органов.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Расширение самоуправления в городах.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опыта европейских госуда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рств в пр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еобразован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ии управления, влияние Швеции, Пруссии, других стран.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Основание Санкт-Петербурга, становление его в качестве столицы Российской империи.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 противоречия развития тяжелой и легкой промышленности: поддержка государства, использование зависимого тр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уда. Создание новых промышленных районов: строительство заводов, мануфактур, верфей. Возникновение и развитие металлургии Урала.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 протест. Стрелецкие восстания 1682, 1689, 1698 гг. — волнения низов или борьба элит.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 и церковь в эпоху П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Преобразования в области культуры и быта. Интенсивное развитие светской культуры.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Распространение стиля барокко. Перенесение на русскую почву западной архитектуры,</w:t>
            </w:r>
          </w:p>
        </w:tc>
      </w:tr>
    </w:tbl>
    <w:p w:rsidR="00397875" w:rsidRPr="00520C1F" w:rsidRDefault="00520C1F">
      <w:pPr>
        <w:rPr>
          <w:sz w:val="0"/>
          <w:szCs w:val="0"/>
          <w:lang w:val="ru-RU"/>
        </w:rPr>
      </w:pPr>
      <w:r w:rsidRPr="00520C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97875" w:rsidRPr="00520C1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живописи и музыки.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образования и создание условий для научных 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их начало. Открытие первого высшего учебного заведения — Славяно-греко-латинской академии.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светских учебных заведений.</w:t>
            </w:r>
          </w:p>
        </w:tc>
      </w:tr>
      <w:tr w:rsidR="00397875" w:rsidRPr="00520C1F">
        <w:trPr>
          <w:trHeight w:hRule="exact" w:val="8"/>
        </w:trPr>
        <w:tc>
          <w:tcPr>
            <w:tcW w:w="9640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</w:tr>
      <w:tr w:rsidR="00397875" w:rsidRPr="00520C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Внешняя политика и военная реформа Петра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</w:tr>
      <w:tr w:rsidR="00397875" w:rsidRPr="00520C1F">
        <w:trPr>
          <w:trHeight w:hRule="exact" w:val="21"/>
        </w:trPr>
        <w:tc>
          <w:tcPr>
            <w:tcW w:w="9640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</w:tr>
      <w:tr w:rsidR="00397875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Военная реформа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Строительство регулярной армии.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Рекрутские наборы. Создание военного флота.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Международное положение России к концу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 основные задачи ее внешней политики. «Вечный» мир с Польшей и русско-турецкая война 1686–1700 гг.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Взятие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Казы-Кермена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Азова.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Изменение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главного вектора внешней политики России на рубеже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Борьба за выход к Балтике — главная внешнеполитическая задача.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Северная война 1700–1721 гг. Победы российской армии: взятие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Нотебурга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Дерпта, Нарвы, Риги; битва при деревне Лесной. Полтав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ская битва и ее историческое значение. Победы флота у мыса Гангут и острова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Гренгам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Завершение Северной войны.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Ништадтский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мир и его итоги.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Восточная политика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Прутский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поход 1711 г. Каспийский поход 1722–1723 гг. Поиски путей в Индию.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ения с Китаем (Нерчинский договор 1689 г., договор о торговых контактах через Кяхту).</w:t>
            </w:r>
          </w:p>
          <w:p w:rsidR="00397875" w:rsidRDefault="00520C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дипломатической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97875">
        <w:trPr>
          <w:trHeight w:hRule="exact" w:val="8"/>
        </w:trPr>
        <w:tc>
          <w:tcPr>
            <w:tcW w:w="9640" w:type="dxa"/>
          </w:tcPr>
          <w:p w:rsidR="00397875" w:rsidRDefault="00397875"/>
        </w:tc>
      </w:tr>
      <w:tr w:rsidR="003978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Эпоха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дворцовых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переворотов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" 1725-1762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397875">
        <w:trPr>
          <w:trHeight w:hRule="exact" w:val="21"/>
        </w:trPr>
        <w:tc>
          <w:tcPr>
            <w:tcW w:w="9640" w:type="dxa"/>
          </w:tcPr>
          <w:p w:rsidR="00397875" w:rsidRDefault="00397875"/>
        </w:tc>
      </w:tr>
      <w:tr w:rsidR="00397875" w:rsidRPr="00520C1F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 о продолжении преобразований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его преемниками.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и основные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факторы политической нестабильности в России после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Роль армии и гвардии. Фаворитизм. Неопределенность в престолонаследии. «Верхушечный» характер перемен во власти. Группировки внутри политической элиты в борьбе за власть. Противостояние «старой» и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«новой» знати.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Насильственная смена правящих монархов (свержение Иоанна Антоновича и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отстранение от власти фактических правителей А. Д. Меншикова, Э. И. Бирона.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Приход к власти Анн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 Иоа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нновны, «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затейка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верховников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  Правление Анн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 Иоа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нновны,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ее внутренней политики. «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Бироновщина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— суть явления, вопрос о «немецком засилье».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Правление Елизаветы Петровны. Укрепление позиций дворянства.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Петр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результаты его кратковременного правления в сфере внутренней политики.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Внешнеполитические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акции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Причины свержения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97875" w:rsidRPr="00520C1F">
        <w:trPr>
          <w:trHeight w:hRule="exact" w:val="8"/>
        </w:trPr>
        <w:tc>
          <w:tcPr>
            <w:tcW w:w="9640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</w:tr>
      <w:tr w:rsidR="00397875" w:rsidRPr="00520C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и мир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97875" w:rsidRPr="00520C1F">
        <w:trPr>
          <w:trHeight w:hRule="exact" w:val="21"/>
        </w:trPr>
        <w:tc>
          <w:tcPr>
            <w:tcW w:w="9640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</w:tr>
      <w:tr w:rsidR="00397875" w:rsidRPr="00520C1F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 — век Просвещения. Понятие «Просвещение». «Общественный договор». Культ Разума. Идея прогресса.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Идеи правового государства.  Просвещенный абсолютизм.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Модернизация как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переход от 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традиционного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 индустриальному обществу. Технический прогресс и промышленный переворот.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Запад и Восток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в.: многообразие цивилизаций. Россия — «мост» между Западом и Востоком.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 экономического и военно-морского могущества Великобритан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ии. Англо- французское противостояние. Семилетняя война и «дипломатическая революция» середины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Колониальный период в истории Северной Америки. Образование Соединенных Штатов Америки. Декларация независимости США.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Якобинская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диктатура, ее падение. Термидор. Приход к власти Наполеона Бонапарта. Борьба европейских держав против Французской революции и агрессивных устремлений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постреволюционных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властей Франции.</w:t>
            </w:r>
          </w:p>
        </w:tc>
      </w:tr>
      <w:tr w:rsidR="00397875" w:rsidRPr="00520C1F">
        <w:trPr>
          <w:trHeight w:hRule="exact" w:val="8"/>
        </w:trPr>
        <w:tc>
          <w:tcPr>
            <w:tcW w:w="9640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</w:tr>
      <w:tr w:rsidR="00397875" w:rsidRPr="00520C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Социально-экономическое развитие России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97875" w:rsidRPr="00520C1F">
        <w:trPr>
          <w:trHeight w:hRule="exact" w:val="21"/>
        </w:trPr>
        <w:tc>
          <w:tcPr>
            <w:tcW w:w="9640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</w:tr>
      <w:tr w:rsidR="00397875" w:rsidRPr="00520C1F">
        <w:trPr>
          <w:trHeight w:hRule="exact" w:val="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Взгляды российских мыслителей по актуальным политическим и социальным проблемам. Журналы и публицистика. Н. И. Панин. М.М. Щербатов. Крестьянский</w:t>
            </w:r>
          </w:p>
        </w:tc>
      </w:tr>
    </w:tbl>
    <w:p w:rsidR="00397875" w:rsidRPr="00520C1F" w:rsidRDefault="00520C1F">
      <w:pPr>
        <w:rPr>
          <w:sz w:val="0"/>
          <w:szCs w:val="0"/>
          <w:lang w:val="ru-RU"/>
        </w:rPr>
      </w:pPr>
      <w:r w:rsidRPr="00520C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97875" w:rsidRPr="00520C1F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 в журналах Н. И. Новикова. Идеи А. Н. Радищева.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Крепостное хозяйство и крепостное право в системе х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озяйственных и социальных отношений. Положение крестьянства и права владельцев крепостных крестьян. Вопрос о крепостном праве и положении крестьян в политике Екатерины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Гильдейское купечество: привилегии и обязанности. Реформа города и ее суть с точки з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рения создания общей социальной среды и самоуправления.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 государства и церкви. Секуляризация церковных владений.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и конфессиональная политика Российской империи.  Роль колонистов и эмигрантов в развитии сельского хозяйства, ремес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ла, промышленности и культуры России.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политика. Включение в состав российского дворянства представителей верхушки нерусских народов и территорий, вошедших в состав империи. Ликвидация Гетманства на Левобережной Украине, Запорожской Сечи.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Вхожд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ение в состав России Младшего и Среднего 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казахских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жузов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Северо-Западной Америки. Создание Российско-Американской компании.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 политика правительства. Ярмарки и их роль в развитии внутреннего рынка.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Павел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Основные черты, особенности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цели его внутренней политики.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по отношению к дворянству, крестьянству, крепостному праву.</w:t>
            </w:r>
          </w:p>
        </w:tc>
      </w:tr>
      <w:tr w:rsidR="00397875" w:rsidRPr="00520C1F">
        <w:trPr>
          <w:trHeight w:hRule="exact" w:val="8"/>
        </w:trPr>
        <w:tc>
          <w:tcPr>
            <w:tcW w:w="9640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</w:tr>
      <w:tr w:rsidR="003978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XVIII в.</w:t>
            </w:r>
          </w:p>
        </w:tc>
      </w:tr>
      <w:tr w:rsidR="00397875">
        <w:trPr>
          <w:trHeight w:hRule="exact" w:val="21"/>
        </w:trPr>
        <w:tc>
          <w:tcPr>
            <w:tcW w:w="9640" w:type="dxa"/>
          </w:tcPr>
          <w:p w:rsidR="00397875" w:rsidRDefault="00397875"/>
        </w:tc>
      </w:tr>
      <w:tr w:rsidR="00397875" w:rsidRPr="00520C1F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Идеология Просвещения и ее влияние на развитие русской культуры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Воспитание «новой породы» людей — реформа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образования Екатерины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Начальное и среднее образование. Учреждение Московского университета.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Расширение «вольностей» дворянства, дальнейшее формирование дворянской культуры. Галломания и англомания. Русская дворянская усадьба.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Дальнейшее развитие естест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вознания в европейской науке, распространение идей атеизма и материализма.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российской науки. Роль иностранных ученых, работавших в России (Л. Эйлер, Г. Ф. Миллер). М. В. Ломоносов, значение его деятельности в истории русской науки и просвещения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страны — главная задача российской науки.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Географические экспедиции. Генеральное межевание земель Российской империи.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 веяния в русском искусстве. Смена стилей. Влияние европейской художественной культуры.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Массовый перевод иностранной литер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атуры.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Театр Ф. Г. Волкова и складывание системы Императорских театров.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Академии художеств, расцвет русского портрета.  Развитие архитектуры. Творения Б. Ф. Растрелли, В. И. Баженова, М. Ф. Казакова, В. Л.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Боровиковского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Ф. И. Шубина.</w:t>
            </w:r>
          </w:p>
        </w:tc>
      </w:tr>
      <w:tr w:rsidR="00397875" w:rsidRPr="00520C1F">
        <w:trPr>
          <w:trHeight w:hRule="exact" w:val="8"/>
        </w:trPr>
        <w:tc>
          <w:tcPr>
            <w:tcW w:w="9640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</w:tr>
      <w:tr w:rsidR="00397875" w:rsidRPr="00520C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Россия в</w:t>
            </w: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период правления Александра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</w:tr>
      <w:tr w:rsidR="00397875" w:rsidRPr="00520C1F">
        <w:trPr>
          <w:trHeight w:hRule="exact" w:val="21"/>
        </w:trPr>
        <w:tc>
          <w:tcPr>
            <w:tcW w:w="9640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</w:tr>
      <w:tr w:rsidR="00397875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«Блистательный век»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задуманное и осуществленное. «Негласный комитет» и «Непременный совет»: столкновение поколений в придворном окружении императора. Проекты реформ Сперанского, их реализация.  Административн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ые преобразования: учреждение министерств, реформа Государственного совета,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рекрутирование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нового чиновничества.  Европейская идея. Н. М. Карамзин и первые шаги русского консерватизма.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реакция второй половины царствования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«Алекса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ндровский мистицизм».</w:t>
            </w:r>
          </w:p>
          <w:p w:rsidR="00397875" w:rsidRDefault="00520C1F">
            <w:pPr>
              <w:spacing w:after="0" w:line="240" w:lineRule="auto"/>
              <w:rPr>
                <w:sz w:val="24"/>
                <w:szCs w:val="24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Декабризм как политическая мысль и политическое действие.  Северное и Южное общества. «Конституция» Н. М. Муравьева и «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Русская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правда» П. И. Пестеля: два альтернативных осмысления будущего России. Смерть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династический к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ризис. Восстания на Сенатской площади и в Киевской губернии.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декабристов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современниками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97875">
        <w:trPr>
          <w:trHeight w:hRule="exact" w:val="8"/>
        </w:trPr>
        <w:tc>
          <w:tcPr>
            <w:tcW w:w="9640" w:type="dxa"/>
          </w:tcPr>
          <w:p w:rsidR="00397875" w:rsidRDefault="00397875"/>
        </w:tc>
      </w:tr>
      <w:tr w:rsidR="00397875" w:rsidRPr="00520C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второй четверти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97875" w:rsidRPr="00520C1F">
        <w:trPr>
          <w:trHeight w:hRule="exact" w:val="21"/>
        </w:trPr>
        <w:tc>
          <w:tcPr>
            <w:tcW w:w="9640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</w:tr>
      <w:tr w:rsidR="00397875">
        <w:trPr>
          <w:trHeight w:hRule="exact" w:val="4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rPr>
                <w:sz w:val="24"/>
                <w:szCs w:val="24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Государственный строй в Николаевской России.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</w:tbl>
    <w:p w:rsidR="00397875" w:rsidRDefault="00520C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97875" w:rsidRPr="00520C1F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подготовка,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процесса, результаты.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Крестьянский вопрос в царствование Николая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секретные комитеты. «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Киселевская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реформа» государственных крестьян.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Экономическое развитие второй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Начало железнодорожного строительства в России.  Финансовые пр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еобразования Е. Ф.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Канкрина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«Польский вопрос» в политической жизни России, Пруссии и Австрии.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Русская общественная мысль второй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Триада С. С. Уварова как государственная идеология. Концепция «народности». Славянофильство и западничество.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ремены во внешнеполитическом курсе во второй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Русско-иранская война (1826–1828).  Русско-турецкая война (1828–1829).  Политика России на Кавказе: стратегические задачи и тактические приемы.  Активизация политики на Дальнем Востоке.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и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европейские революции.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Крымская война.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Синопское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сражение. Севастопольская оборона. Парижский мирный договор.</w:t>
            </w:r>
          </w:p>
        </w:tc>
      </w:tr>
      <w:tr w:rsidR="00397875" w:rsidRPr="00520C1F">
        <w:trPr>
          <w:trHeight w:hRule="exact" w:val="8"/>
        </w:trPr>
        <w:tc>
          <w:tcPr>
            <w:tcW w:w="9640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</w:tr>
      <w:tr w:rsidR="00397875" w:rsidRPr="00520C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Социально-экономическое развитие России во второй половине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97875" w:rsidRPr="00520C1F">
        <w:trPr>
          <w:trHeight w:hRule="exact" w:val="21"/>
        </w:trPr>
        <w:tc>
          <w:tcPr>
            <w:tcW w:w="9640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</w:tr>
      <w:tr w:rsidR="00397875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индустриальной цивилизации. Промышленный переворот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 прогресс. Паровая эра. Революция в сфере транспорта.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и общество. Утверждение конституционных и парламентских монархий.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Империи и национальные государства.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Ведущие страны Европы и мира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Состояние помещичьего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хозяйства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«Вишневые сады» российского дворянства. Крестьянское хозяйство: дискуссия о «земельном голоде»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Индустриализация и урбанизация. Развитие банковской сферы. Роль предпринимателей в развитии экономической и культурной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жизни России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Меценаты и благотворители. Появление рабочего вопроса в России.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Экономический рост 1890-х гг.: причины и масштабы. Бум железнодорожного строительства. Строительство Транссибирской магистрали. Формирование но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вых промышленных регионов.</w:t>
            </w:r>
          </w:p>
          <w:p w:rsidR="00397875" w:rsidRDefault="00520C1F">
            <w:pPr>
              <w:spacing w:after="0" w:line="240" w:lineRule="auto"/>
              <w:rPr>
                <w:sz w:val="24"/>
                <w:szCs w:val="24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Финансовая политика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в.: Н. Х.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Бунге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И. А.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Вышнеградский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С. Ю. Витте.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97875">
        <w:trPr>
          <w:trHeight w:hRule="exact" w:val="8"/>
        </w:trPr>
        <w:tc>
          <w:tcPr>
            <w:tcW w:w="9640" w:type="dxa"/>
          </w:tcPr>
          <w:p w:rsidR="00397875" w:rsidRDefault="00397875"/>
        </w:tc>
      </w:tr>
      <w:tr w:rsidR="00397875" w:rsidRPr="00520C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Общественные и политические движения в России во второй полов</w:t>
            </w: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97875" w:rsidRPr="00520C1F">
        <w:trPr>
          <w:trHeight w:hRule="exact" w:val="21"/>
        </w:trPr>
        <w:tc>
          <w:tcPr>
            <w:tcW w:w="9640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</w:tr>
      <w:tr w:rsidR="00397875" w:rsidRPr="00520C1F">
        <w:trPr>
          <w:trHeight w:hRule="exact" w:val="48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Трансформация общественной среды в 1860–1870-х гг.  Роль «толстых журналов» в общественной мысли и общественном движении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Земское движение.  Русский классический либерализм, и его характерные черты (этатизм, антидемократизм, монархизм).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Земский либерализм: программные установки, цели, представители. Западноевропейский и русский консерватизм.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Феномен империи в Новое время. Россия как континентальная империя.  Империя и национальное государство: проблема соотношения.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национальной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 Российской империи. Особенности управления окраинами.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как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многоконфессиональное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государство.  Панславизм и славянский вопрос. Внешняя политика и общественное мнение конца 1870-х гг. Русско-турецкая война (1877– 1878): цена победы.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Русское н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ародничество: освоение и переосмысление наследия А. И. Герцена.  Убийство народовольцами императора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 о программе нового царствования: контрреформы или политика стабилизации. Идеологи консерватизма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.: 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общественная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мысль и пол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итика (К. П. Победоносцев, М. Н. Катков).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Первые марксистские кружки. Особенности русского марксизма рубежа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</w:tbl>
    <w:p w:rsidR="00397875" w:rsidRPr="00520C1F" w:rsidRDefault="00520C1F">
      <w:pPr>
        <w:rPr>
          <w:sz w:val="0"/>
          <w:szCs w:val="0"/>
          <w:lang w:val="ru-RU"/>
        </w:rPr>
      </w:pPr>
      <w:r w:rsidRPr="00520C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97875" w:rsidRPr="00520C1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Национальная политика в царствование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(национализм, русификация окраин).</w:t>
            </w:r>
          </w:p>
        </w:tc>
      </w:tr>
      <w:tr w:rsidR="00397875" w:rsidRPr="00520C1F">
        <w:trPr>
          <w:trHeight w:hRule="exact" w:val="8"/>
        </w:trPr>
        <w:tc>
          <w:tcPr>
            <w:tcW w:w="9640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</w:tr>
      <w:tr w:rsidR="00397875" w:rsidRPr="00520C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Россия накануне и в годы</w:t>
            </w:r>
            <w:proofErr w:type="gramStart"/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ервой мировой </w:t>
            </w: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войны</w:t>
            </w:r>
          </w:p>
        </w:tc>
      </w:tr>
      <w:tr w:rsidR="00397875" w:rsidRPr="00520C1F">
        <w:trPr>
          <w:trHeight w:hRule="exact" w:val="21"/>
        </w:trPr>
        <w:tc>
          <w:tcPr>
            <w:tcW w:w="9640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</w:tr>
      <w:tr w:rsidR="00397875" w:rsidRPr="00520C1F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Партийная система России 1905–1917 гг. Характерные черты общероссийских политических партий.  Представительная власть в России в 1906–1917 гг. в современной историографии.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 системных преобразований П. А. Столыпина. Аграрная реформа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Столыпина: замысел, механизмы осуществления, последствия.  Политический кризис марта 1911 г. Убийство П. А. Столыпина.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большой европейской войне. Гонка вооружений. Боснийский кризис 1908– 1909 гг. Балканские войны.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ервой мировой войны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российское общественное мнение. Этапы военных действий на Восточном фронте. Восточно-Прусская операция.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Галицийская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битва. Битва на Марне. Вступление Османской империи в войну. Великое отступление 1915 г. Социальные последствия Мировой войны.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 миро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вая война и трансформация политической системы России. Формирование Прогрессивного блока, его требования. Дума и Совет министров.  Роль Ставки верховного главнокомандующего. «Министерская чехарда». Боевые действия 1916 г. Брусиловский прорыв. Битва при Вер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дене. Битва на Сомме. Думский штурм ноября 1916 г. Выступление П. Н. Милюкова 1 ноября 1916 г. Убийство Г. Е. Распутина. Продовольственный кризис. Общественные ожидания революции. Нарастание политических противоречий в январе – феврале 1917 г.</w:t>
            </w:r>
          </w:p>
        </w:tc>
      </w:tr>
      <w:tr w:rsidR="00397875" w:rsidRPr="00520C1F">
        <w:trPr>
          <w:trHeight w:hRule="exact" w:val="8"/>
        </w:trPr>
        <w:tc>
          <w:tcPr>
            <w:tcW w:w="9640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</w:tr>
      <w:tr w:rsidR="003978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Кризис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1917 г.</w:t>
            </w:r>
          </w:p>
        </w:tc>
      </w:tr>
      <w:tr w:rsidR="00397875">
        <w:trPr>
          <w:trHeight w:hRule="exact" w:val="21"/>
        </w:trPr>
        <w:tc>
          <w:tcPr>
            <w:tcW w:w="9640" w:type="dxa"/>
          </w:tcPr>
          <w:p w:rsidR="00397875" w:rsidRDefault="00397875"/>
        </w:tc>
      </w:tr>
      <w:tr w:rsidR="00397875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Кризис 1917 г. Нарастание наслаивавшихся друг на друга экономических затруднений: продовольственный, транспортный, топливный кризисы. Ошибки в мобилизации промышленности и ее результаты. Общественные настроения, отношение разных слоев общества и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политических партий к власти и ее институтам накануне 1917 г. Конфликт</w:t>
            </w:r>
          </w:p>
          <w:p w:rsidR="00397875" w:rsidRDefault="00520C1F">
            <w:pPr>
              <w:spacing w:after="0" w:line="240" w:lineRule="auto"/>
              <w:rPr>
                <w:sz w:val="24"/>
                <w:szCs w:val="24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 правительственными структурами и Государственной думой. Требования «ответственного кабинета». Принципиальные изменения в составе офицерского корпуса армии. Усталость широких круг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ов общества от войны. Вопрос о неизбежности революции. Создание советской республики. Национальный вопрос и сепаратистские движения. Декларация прав народов России и сепаратистские движения.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вокруг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РСФСР 191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г.</w:t>
            </w:r>
          </w:p>
        </w:tc>
      </w:tr>
      <w:tr w:rsidR="00397875">
        <w:trPr>
          <w:trHeight w:hRule="exact" w:val="8"/>
        </w:trPr>
        <w:tc>
          <w:tcPr>
            <w:tcW w:w="9640" w:type="dxa"/>
          </w:tcPr>
          <w:p w:rsidR="00397875" w:rsidRDefault="00397875"/>
        </w:tc>
      </w:tr>
      <w:tr w:rsidR="003978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Российские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партии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революции</w:t>
            </w:r>
            <w:proofErr w:type="spellEnd"/>
          </w:p>
        </w:tc>
      </w:tr>
      <w:tr w:rsidR="00397875">
        <w:trPr>
          <w:trHeight w:hRule="exact" w:val="21"/>
        </w:trPr>
        <w:tc>
          <w:tcPr>
            <w:tcW w:w="9640" w:type="dxa"/>
          </w:tcPr>
          <w:p w:rsidR="00397875" w:rsidRDefault="00397875"/>
        </w:tc>
      </w:tr>
      <w:tr w:rsidR="00397875" w:rsidRPr="00520C1F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Позиция лидеров российских социалистических партий по отношению к Временному правительству. Приказ № 1 и его влияние на армию. Политика большевиков по отношению к Временному правительству и ее динамика — от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поддержки Двоевластия к лозунгу «Вся власть советам!».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В. И. Ленина в выработке новой политики. Июльский кризис, конец Двоевластия, «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Корниловский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мятеж» и его подавление. Значение «Декрета о мире» и «Декрета о земле». Осень 1917 — весна 1918 гг. — «Тр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иумфальное шествие советской власти» или «Эшелонный период Гражданской войны»?</w:t>
            </w:r>
          </w:p>
        </w:tc>
      </w:tr>
      <w:tr w:rsidR="00397875" w:rsidRPr="00520C1F">
        <w:trPr>
          <w:trHeight w:hRule="exact" w:val="8"/>
        </w:trPr>
        <w:tc>
          <w:tcPr>
            <w:tcW w:w="9640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</w:tr>
      <w:tr w:rsidR="00397875" w:rsidRPr="00520C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Социально-экономические преобразования большевиков в годы Гражданской войны</w:t>
            </w:r>
          </w:p>
        </w:tc>
      </w:tr>
      <w:tr w:rsidR="00397875" w:rsidRPr="00520C1F">
        <w:trPr>
          <w:trHeight w:hRule="exact" w:val="21"/>
        </w:trPr>
        <w:tc>
          <w:tcPr>
            <w:tcW w:w="9640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</w:tr>
      <w:tr w:rsidR="00397875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rPr>
                <w:sz w:val="24"/>
                <w:szCs w:val="24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Социально-экономические преобразования большевиков в годы Гражданской войны. Политика «Военного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коммунизма». Причины и порядок формирования этой политики. Массовая национализация промышленности, «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главкизм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Продразверстка и продотряды. Карточное распределение, сокращение сферы обращения денег. Субботники, трудовые мобилизации и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трудармии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Дискримина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ционная политика по отношению к «бывшим». Ущемление реальных прав советов на местах за счет системы чрезвычайных органов — ревкомов и комбедов.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Военно-экономические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97875">
        <w:trPr>
          <w:trHeight w:hRule="exact" w:val="8"/>
        </w:trPr>
        <w:tc>
          <w:tcPr>
            <w:tcW w:w="9640" w:type="dxa"/>
          </w:tcPr>
          <w:p w:rsidR="00397875" w:rsidRDefault="00397875"/>
        </w:tc>
      </w:tr>
      <w:tr w:rsidR="00397875" w:rsidRPr="00520C1F">
        <w:trPr>
          <w:trHeight w:hRule="exact" w:val="5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Советские идеологические и культурные новации периода </w:t>
            </w: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Гражданской</w:t>
            </w:r>
            <w:proofErr w:type="gramEnd"/>
          </w:p>
        </w:tc>
      </w:tr>
    </w:tbl>
    <w:p w:rsidR="00397875" w:rsidRPr="00520C1F" w:rsidRDefault="00520C1F">
      <w:pPr>
        <w:rPr>
          <w:sz w:val="0"/>
          <w:szCs w:val="0"/>
          <w:lang w:val="ru-RU"/>
        </w:rPr>
      </w:pPr>
      <w:r w:rsidRPr="00520C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978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войны</w:t>
            </w:r>
            <w:proofErr w:type="spellEnd"/>
          </w:p>
        </w:tc>
      </w:tr>
      <w:tr w:rsidR="00397875">
        <w:trPr>
          <w:trHeight w:hRule="exact" w:val="21"/>
        </w:trPr>
        <w:tc>
          <w:tcPr>
            <w:tcW w:w="9640" w:type="dxa"/>
          </w:tcPr>
          <w:p w:rsidR="00397875" w:rsidRDefault="00397875"/>
        </w:tc>
      </w:tr>
      <w:tr w:rsidR="00397875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Советские идеологические и культурные новации периода Гражданской войны. Государственная комиссия по просвещению и пролеткульт. Законодательное закрепление равноправия полов. «Монументальная пропаганда» и разрушение памятников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«старого режима».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Национализация театров и кинематографа. Декрет об отделении церкви от государства и общий курс на секуляризацию общества.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Антирелигиозная пропаганда. Декрет о ликвидации безграмотности и его осуществление на практике.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пролетариза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ции высших учебных заведений, создание рабфаков.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Политика создания новых научных институтов. Искусство и революция. Творчество футуристов (В. В. Маяковский), стихи С. А. Есенина и А. А. Блока, полотна К. С. Петрова 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-В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одкина, К. Ф.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Юона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Б. М.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Кустодиева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«Русский авангард» как культурный феномен международного значения.</w:t>
            </w:r>
          </w:p>
          <w:p w:rsidR="00397875" w:rsidRDefault="00520C1F">
            <w:pPr>
              <w:spacing w:after="0" w:line="240" w:lineRule="auto"/>
              <w:rPr>
                <w:sz w:val="24"/>
                <w:szCs w:val="24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Отъезд из России значительного числа представителей творческой и научной интеллигенции.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РОВС и</w:t>
            </w:r>
          </w:p>
          <w:p w:rsidR="00397875" w:rsidRDefault="00520C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Сменовеховцы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397875">
        <w:trPr>
          <w:trHeight w:hRule="exact" w:val="8"/>
        </w:trPr>
        <w:tc>
          <w:tcPr>
            <w:tcW w:w="9640" w:type="dxa"/>
          </w:tcPr>
          <w:p w:rsidR="00397875" w:rsidRDefault="00397875"/>
        </w:tc>
      </w:tr>
      <w:tr w:rsidR="00397875" w:rsidRPr="00520C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Россия после Гражданской войны. </w:t>
            </w:r>
            <w:proofErr w:type="spellStart"/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Периход</w:t>
            </w:r>
            <w:proofErr w:type="spellEnd"/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 </w:t>
            </w:r>
            <w:proofErr w:type="spellStart"/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НЭПу</w:t>
            </w:r>
            <w:proofErr w:type="spellEnd"/>
          </w:p>
        </w:tc>
      </w:tr>
      <w:tr w:rsidR="00397875" w:rsidRPr="00520C1F">
        <w:trPr>
          <w:trHeight w:hRule="exact" w:val="21"/>
        </w:trPr>
        <w:tc>
          <w:tcPr>
            <w:tcW w:w="9640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</w:tr>
      <w:tr w:rsidR="00397875" w:rsidRPr="00520C1F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Страны Запада в 1920-е гг. Перетекание реальных властных полномочий от органов с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ветской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власти к партийным структурам. Экономическая разруха. Размывание слоя кадровых рабочих. Голод 1921–1922 гг. «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Помгол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его деятельность.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Нарастание социально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й напряженности. Крестьянские восстания в Сибири, Поволжье и на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Тамбовщине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Кронштадтское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восстание. Выбор между тремя вариантами дальнейшего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разви-тия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усовершенствованный «военный коммунизм», план ГОЭЛРО или «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тактическое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отступле-ние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Поощрение в сельск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ой местности создания сельхозартелей и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ТОЗов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Разрешение в ме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л-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кой промышленности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частно-коммерческих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отношений. Иностранные концессии.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СССР и принятие конституции СССР 1924 г. Образование новых союзных республик в Закавказье и Средней Азии.</w:t>
            </w:r>
          </w:p>
        </w:tc>
      </w:tr>
      <w:tr w:rsidR="00397875" w:rsidRPr="00520C1F">
        <w:trPr>
          <w:trHeight w:hRule="exact" w:val="8"/>
        </w:trPr>
        <w:tc>
          <w:tcPr>
            <w:tcW w:w="9640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</w:tr>
      <w:tr w:rsidR="00397875" w:rsidRPr="00520C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Превращение партии большевиков во властную структуру</w:t>
            </w:r>
          </w:p>
        </w:tc>
      </w:tr>
      <w:tr w:rsidR="00397875" w:rsidRPr="00520C1F">
        <w:trPr>
          <w:trHeight w:hRule="exact" w:val="21"/>
        </w:trPr>
        <w:tc>
          <w:tcPr>
            <w:tcW w:w="9640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</w:tr>
      <w:tr w:rsidR="00397875" w:rsidRPr="00520C1F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Л. Д. Троцкий против «триумвирата» И. В. Сталин – Л. Б. Каменев – Г. Е. Зиновьев. Поражение Троцкого. Раскол «триумвирата» и складывание «объединенной оппозиции». Победа И. В. Сталина и его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сторонников над оппозицией. Фактический смысл номенклатурной системы назначений. Окончательное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превращение партии большевиков во властную структуру. Результат политической борьбы в высших эшелонах советского руководства к концу 1920-х гг. Политические проц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ессы в СССР в 1930-х гг. Противостояние «Генеральной линии» и «Правой оппозиции». Завершение складывания механизма власти единоличной власти Сталина. Процесс перетекания властных полномочий от партийных структур (Съезд, ЦК) к узкой группе партийного истебл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ишмента.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Окончательное свертывание внутрипартийной демократии. Усиление роли органов государственной безопасности. Массовые 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политическое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репрессии.</w:t>
            </w:r>
          </w:p>
        </w:tc>
      </w:tr>
      <w:tr w:rsidR="00397875" w:rsidRPr="00520C1F">
        <w:trPr>
          <w:trHeight w:hRule="exact" w:val="8"/>
        </w:trPr>
        <w:tc>
          <w:tcPr>
            <w:tcW w:w="9640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</w:tr>
      <w:tr w:rsidR="00397875" w:rsidRPr="00520C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политика и ее реализация в 1920-е — 1930-е гг.</w:t>
            </w:r>
          </w:p>
        </w:tc>
      </w:tr>
      <w:tr w:rsidR="00397875" w:rsidRPr="00520C1F">
        <w:trPr>
          <w:trHeight w:hRule="exact" w:val="21"/>
        </w:trPr>
        <w:tc>
          <w:tcPr>
            <w:tcW w:w="9640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</w:tr>
      <w:tr w:rsidR="00397875" w:rsidRPr="00520C1F">
        <w:trPr>
          <w:trHeight w:hRule="exact" w:val="3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Социальная политика и ее реализация в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1920-е гг. Борьба с беспризорностью.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государственной системы здравоохранения. Социальные «лифты».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Феномен «лишенцев».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советского руководства по отношению к церкви.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Культурное развитие в 1920-е гг. Политика ликвидации безграмотности. НЭ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 — как период массовых творческих экспериментов и относительно мирного сосуществования старых и новых тенденций. Советский социум в 1930-е гг. Конституция 1936 г. и ее практическое значение. Социальное положение советской номенклатуры. «Ударники» и «стаха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новцы». Урбанизация — плюсы или минусы этого процесса.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Возвращение к традиционным семейным ценностям.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Массовый энтузиазм — причины и результаты.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Культурная революция. Просвещение и образование в СССР в 1930-х гг.</w:t>
            </w:r>
          </w:p>
        </w:tc>
      </w:tr>
    </w:tbl>
    <w:p w:rsidR="00397875" w:rsidRPr="00520C1F" w:rsidRDefault="00520C1F">
      <w:pPr>
        <w:rPr>
          <w:sz w:val="0"/>
          <w:szCs w:val="0"/>
          <w:lang w:val="ru-RU"/>
        </w:rPr>
      </w:pPr>
      <w:r w:rsidRPr="00520C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97875" w:rsidRPr="00520C1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Формирование интеллигенции нового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поколения.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 контроль над сферой искусства.</w:t>
            </w:r>
          </w:p>
        </w:tc>
      </w:tr>
      <w:tr w:rsidR="00397875" w:rsidRPr="00520C1F">
        <w:trPr>
          <w:trHeight w:hRule="exact" w:val="8"/>
        </w:trPr>
        <w:tc>
          <w:tcPr>
            <w:tcW w:w="9640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</w:tr>
      <w:tr w:rsidR="00397875" w:rsidRPr="00520C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преддверии фашистской агрессии. Обострение международной ситуации</w:t>
            </w:r>
          </w:p>
        </w:tc>
      </w:tr>
      <w:tr w:rsidR="00397875" w:rsidRPr="00520C1F">
        <w:trPr>
          <w:trHeight w:hRule="exact" w:val="21"/>
        </w:trPr>
        <w:tc>
          <w:tcPr>
            <w:tcW w:w="9640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</w:tr>
      <w:tr w:rsidR="00397875" w:rsidRPr="00520C1F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Обострение международной ситуации в конце 1930-х гг. Вооруженные конфликты на Дальнем Востоке. Широкомасштабная агрессия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Японии против Китая. Инцидент у моста Марко Поло (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Луогоцяо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в 1937 г. Мюнхенская конференция 1938 г. и ее последствия.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Британско-франко-советские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переговоры в Москве и нежелание Великобритании и Франции идти на договоренности с СССР. </w:t>
            </w:r>
            <w:proofErr w:type="spellStart"/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Советско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германский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оговор 1939 г. (пакт Риббентропа-Молотова) и секретные протоколы к нему. Споры вокруг его значения. Присоединение к СССР Западной Украины и Западной Белоруссии, а также Бессарабии и прибалтийских республик. «Зимняя война» с Финляндией. Начало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торой мирово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войны и захватническая политика Гитлера. Оккупация нацистской Германией Польши. Вступление в войну Англии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Франции. Захват Германией Дании и Норвегии; разгром Франции</w:t>
            </w:r>
          </w:p>
        </w:tc>
      </w:tr>
      <w:tr w:rsidR="00397875" w:rsidRPr="00520C1F">
        <w:trPr>
          <w:trHeight w:hRule="exact" w:val="8"/>
        </w:trPr>
        <w:tc>
          <w:tcPr>
            <w:tcW w:w="9640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</w:tr>
      <w:tr w:rsidR="00397875" w:rsidRPr="00520C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Народная война в тылу противника</w:t>
            </w:r>
          </w:p>
        </w:tc>
      </w:tr>
      <w:tr w:rsidR="00397875" w:rsidRPr="00520C1F">
        <w:trPr>
          <w:trHeight w:hRule="exact" w:val="21"/>
        </w:trPr>
        <w:tc>
          <w:tcPr>
            <w:tcW w:w="9640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</w:tr>
      <w:tr w:rsidR="00397875" w:rsidRPr="00520C1F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партизанского движения в тылу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противника. Попытки гитлеровцев наладить планомерную эксплуатацию оккупированных территорий. «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Остарбайтеры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 Расширение партизанского движения, создание Центрального штаба партизанского движения (ЦШПД). Партизанские рейды, партизанские края. Новый этап пар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тизанского движения. Операция «Концерт». Партизанские рейды за пределы СССР. Сотрудничество с гитлеровцами 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коллаборантов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Власов и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власовцы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Национальные формирования. ОУН-УПА. Отряды СС из народов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прибалтики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97875" w:rsidRPr="00520C1F">
        <w:trPr>
          <w:trHeight w:hRule="exact" w:val="8"/>
        </w:trPr>
        <w:tc>
          <w:tcPr>
            <w:tcW w:w="9640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</w:tr>
      <w:tr w:rsidR="00397875" w:rsidRPr="00520C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Экономика и культура СССР в годы </w:t>
            </w: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войны</w:t>
            </w:r>
          </w:p>
        </w:tc>
      </w:tr>
      <w:tr w:rsidR="00397875" w:rsidRPr="00520C1F">
        <w:trPr>
          <w:trHeight w:hRule="exact" w:val="21"/>
        </w:trPr>
        <w:tc>
          <w:tcPr>
            <w:tcW w:w="9640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</w:tr>
      <w:tr w:rsidR="00397875" w:rsidRPr="00520C1F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Жизнь советских граждан в тылу. Массовый трудовой героизм.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Движение «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двухсотников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и «тысячников». Экономическое обеспечение перелома в войне. Значение эвакуированных предприятий для экономики восточных регионов СССР. Рост выпуска военной техники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СССР, освоение новых образцов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вооружений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.Н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ачало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восстановления экономики освобожденных регионов СССР. Меры по консолидации советского общества и укреплению патриотических начал в условиях войны. Использование дореволюционного исторического наследия. Смяг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чение антирелигиозной политики и восстановление патриаршества в Русской Православной Церкви. Культура в годы Великой Отечественной войны. Фронтовые концертные бригады. «Фронтовые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киносборники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Плакаты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Кукрыниксов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Поэзия и война. «Василий Теркин». Стихи и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пьесы Константина Симонова.</w:t>
            </w:r>
          </w:p>
        </w:tc>
      </w:tr>
      <w:tr w:rsidR="00397875" w:rsidRPr="00520C1F">
        <w:trPr>
          <w:trHeight w:hRule="exact" w:val="8"/>
        </w:trPr>
        <w:tc>
          <w:tcPr>
            <w:tcW w:w="9640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</w:tr>
      <w:tr w:rsidR="00397875" w:rsidRPr="00520C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Внешнеполитические аспекты Великой Отечественной войны</w:t>
            </w:r>
          </w:p>
        </w:tc>
      </w:tr>
      <w:tr w:rsidR="00397875" w:rsidRPr="00520C1F">
        <w:trPr>
          <w:trHeight w:hRule="exact" w:val="21"/>
        </w:trPr>
        <w:tc>
          <w:tcPr>
            <w:tcW w:w="9640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</w:tr>
      <w:tr w:rsidR="00397875" w:rsidRPr="00520C1F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СССР и союзники. Формирование Антигитлеровской коалиции. Проблема «второго фронта». Ленд-лиз и его значение. «Армия Андерса». Иностранные воинские формирования в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составе советских войск. Взаимодействие с болгарскими, румынскими и югославскими войсками в борьбе с гитлеровцами. Варшавское восстание. Действия «Армии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Крайовой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«Армии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Людовой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 Проблема открытия «второго фронта» в Европе. Операция «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Оверлорд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наступл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ение войск западных союзников в 1944–1945 гг. Формирование основ ялтинского послевоенного мироустройства.</w:t>
            </w:r>
          </w:p>
        </w:tc>
      </w:tr>
      <w:tr w:rsidR="00397875" w:rsidRPr="00520C1F">
        <w:trPr>
          <w:trHeight w:hRule="exact" w:val="8"/>
        </w:trPr>
        <w:tc>
          <w:tcPr>
            <w:tcW w:w="9640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</w:tr>
      <w:tr w:rsidR="00397875" w:rsidRPr="00520C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Советское общество в послевоенные годы (1945-1964)</w:t>
            </w:r>
          </w:p>
        </w:tc>
      </w:tr>
      <w:tr w:rsidR="00397875" w:rsidRPr="00520C1F">
        <w:trPr>
          <w:trHeight w:hRule="exact" w:val="21"/>
        </w:trPr>
        <w:tc>
          <w:tcPr>
            <w:tcW w:w="9640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</w:tr>
      <w:tr w:rsidR="00397875">
        <w:trPr>
          <w:trHeight w:hRule="exact" w:val="15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rPr>
                <w:sz w:val="24"/>
                <w:szCs w:val="24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Послевоенное восстановление экономики. «Холодная война» и ее влияние на социально-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экономическое развитие страны. Необходимость нового технологического рывка в свете </w:t>
            </w:r>
            <w:proofErr w:type="spellStart"/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военно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технического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противостояния с Западом. «Атомный проект». Крупнейшие стройки десятилетия: Куйбышевская и Сталинградская ГЭС, Туркменский, </w:t>
            </w:r>
            <w:proofErr w:type="spellStart"/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Крымский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Волго-Дон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ский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каналы.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</w:tbl>
    <w:p w:rsidR="00397875" w:rsidRDefault="00520C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97875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Надежды в обществе на либерализацию политического режима. Новый виток массовых репрессий. «Борьба с космополитизмом». Голод 1946–1947 гг. «Оттепель» (вторая половина 1950-х — первая половина 1960-х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гг.). Борьба за власть после смерти И. В. Сталина. Отказ от политики массовых репрессий и его последствия. ХХ съезд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КПСС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.З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авершение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СССР процесса урбанизации и экономические последствия этого.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Целины и другие новации в сельском хозяйстве. Практи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ческие результаты реформ. Важнейшие достижения СССР в этот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.З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амедление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темпов роста экономики к середине 1960-х гг.</w:t>
            </w:r>
          </w:p>
          <w:p w:rsidR="00397875" w:rsidRDefault="00520C1F">
            <w:pPr>
              <w:spacing w:after="0" w:line="240" w:lineRule="auto"/>
              <w:rPr>
                <w:sz w:val="24"/>
                <w:szCs w:val="24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Изменения в общественных настроениях. Феномен «шестидесятников».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Ослабление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занавеса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отстранения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Хрущева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97875">
        <w:trPr>
          <w:trHeight w:hRule="exact" w:val="8"/>
        </w:trPr>
        <w:tc>
          <w:tcPr>
            <w:tcW w:w="9640" w:type="dxa"/>
          </w:tcPr>
          <w:p w:rsidR="00397875" w:rsidRDefault="00397875"/>
        </w:tc>
      </w:tr>
      <w:tr w:rsidR="003978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Социально-экономическое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СССР (1965-1991)</w:t>
            </w:r>
          </w:p>
        </w:tc>
      </w:tr>
      <w:tr w:rsidR="00397875">
        <w:trPr>
          <w:trHeight w:hRule="exact" w:val="21"/>
        </w:trPr>
        <w:tc>
          <w:tcPr>
            <w:tcW w:w="9640" w:type="dxa"/>
          </w:tcPr>
          <w:p w:rsidR="00397875" w:rsidRDefault="00397875"/>
        </w:tc>
      </w:tr>
      <w:tr w:rsidR="00397875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Реформа по внедрению в экономику принципов экономического стимулирования и причины ее свертывания. Взаимоотношения союзного центра и республик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Возрастание роли и значения ВПК и ТЭК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Строительство Байкало-Амурской магистрали. Проекты международного сотрудничества с Европой (газопровод «Дружба») и экономические санкции.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Динамика экономического развития СССР в середине 1960-х — начале 1980-х гг. по сравнению с ведущими странами Запада.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овышение культурно-образовательного уровня и материального благосостояния граждан. Ликвидация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бедности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.Р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влияния КПСС. Увеличение привилегий номенклатуры к началу 1980-х гг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.У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 молодежи в неформальные движения. Снижение доверия к государственным СМИ. «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Самиздат» как социальный феномен.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Потребительские тенденции в социуме. Рост «теневой экономики». Национальный вопрос в послевоенном СССР. Курс на выравнивание социального и культурного уровней развития республик СССР. Попытки советского руководства создать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новую историческую общность — «советской народ». Нарастание националистических настроений в республиках в первой половине 1980-х гг.</w:t>
            </w:r>
          </w:p>
          <w:p w:rsidR="00397875" w:rsidRDefault="00520C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Агропромышленный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97875">
        <w:trPr>
          <w:trHeight w:hRule="exact" w:val="8"/>
        </w:trPr>
        <w:tc>
          <w:tcPr>
            <w:tcW w:w="9640" w:type="dxa"/>
          </w:tcPr>
          <w:p w:rsidR="00397875" w:rsidRDefault="00397875"/>
        </w:tc>
      </w:tr>
      <w:tr w:rsidR="00397875" w:rsidRPr="00520C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Внешняя политика СССР в 1945-1985 гг.</w:t>
            </w:r>
          </w:p>
        </w:tc>
      </w:tr>
      <w:tr w:rsidR="00397875" w:rsidRPr="00520C1F">
        <w:trPr>
          <w:trHeight w:hRule="exact" w:val="21"/>
        </w:trPr>
        <w:tc>
          <w:tcPr>
            <w:tcW w:w="9640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</w:tr>
      <w:tr w:rsidR="00397875">
        <w:trPr>
          <w:trHeight w:hRule="exact" w:val="67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Внешняя политика СССР в 1945–1985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гг.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Важнейшие причины, обусловившие советско-американское соперничество. Образование ГДР и ФРГ. «План Маршалла».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НАТО и ЕЭС. Смысл «холодной войны» как комплексного противостояния в экономической, </w:t>
            </w:r>
            <w:proofErr w:type="spellStart"/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военно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технической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дипломатической, идеологическ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ой и культурной сферах. Соотношение сил просоветского и проамериканского блоков. 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Берлинский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Карибский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кризисы. Достижение военного паритета по обычным и ядерным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вооружениям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.О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бразование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Китайской Народной Республики.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Обретение независимости странами Юго-В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осточной Азии. Индокитайские войны.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Индия. Поиски «индийской национальной идеи». Национально-освободительное движение. Индия и Пакистан.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Индия в конце ХХ в. Освобождение стран Африки и Азии от колониальной зависимости, движение неприсоединения, формировани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стран «третьего мира». Кубинская революция.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Арабские страны и возникновение государства Израиль. Позиция СССР в </w:t>
            </w:r>
            <w:proofErr w:type="spellStart"/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Арабо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израильском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противостоянии.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Агрессия США во Вьетнаме. Политика СССР по отношению к странам социалистического содружества.</w:t>
            </w:r>
          </w:p>
          <w:p w:rsidR="00397875" w:rsidRDefault="00520C1F">
            <w:pPr>
              <w:spacing w:after="0" w:line="240" w:lineRule="auto"/>
              <w:rPr>
                <w:sz w:val="24"/>
                <w:szCs w:val="24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интеграция в рамках СЭВ и ЕЭС. Усиление внешнеполитических вызовов для СССР в первой половине 1980-х гг.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Афганистан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397875" w:rsidRDefault="00520C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97875">
        <w:trPr>
          <w:trHeight w:hRule="exact" w:val="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397875"/>
        </w:tc>
      </w:tr>
      <w:tr w:rsidR="00397875">
        <w:trPr>
          <w:trHeight w:hRule="exact" w:val="8"/>
        </w:trPr>
        <w:tc>
          <w:tcPr>
            <w:tcW w:w="9640" w:type="dxa"/>
          </w:tcPr>
          <w:p w:rsidR="00397875" w:rsidRDefault="00397875"/>
        </w:tc>
      </w:tr>
      <w:tr w:rsidR="00397875" w:rsidRPr="00520C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Период «перестройки» и распада СССР</w:t>
            </w:r>
          </w:p>
        </w:tc>
      </w:tr>
      <w:tr w:rsidR="00397875" w:rsidRPr="00520C1F">
        <w:trPr>
          <w:trHeight w:hRule="exact" w:val="21"/>
        </w:trPr>
        <w:tc>
          <w:tcPr>
            <w:tcW w:w="9640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</w:tr>
      <w:tr w:rsidR="00397875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rPr>
                <w:sz w:val="24"/>
                <w:szCs w:val="24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Попытки реформирования СССР во второй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половине 1980-х гг. Поиск выхода из кризиса — «госприемка», антиалкогольная компания. Формирование идеологии нового курса: «ускорение», «гласность», «перестройка». Концепция «механизма торможения». Экономическая реформа: кооперативы и государственные предп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риятия. «Явочная» приватизация. Перемены в отношении государства и церкви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.«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Парад суверенитетов» — причины и следствия. Обострение межнациональных конфликтов.  Путч ГКЧП, учреждение Содружества Независимых Государств, и роспуск СССР. Непосредственные и долг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осрочные последствия распада СССР. Внешняя политика периода «перестройки». «Новое мышление». Роспуск ОВД и СЭВ. Поэтапная сдача руководством СССР внешнеполитических позиций.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397875">
        <w:trPr>
          <w:trHeight w:hRule="exact" w:val="8"/>
        </w:trPr>
        <w:tc>
          <w:tcPr>
            <w:tcW w:w="9640" w:type="dxa"/>
          </w:tcPr>
          <w:p w:rsidR="00397875" w:rsidRDefault="00397875"/>
        </w:tc>
      </w:tr>
      <w:tr w:rsidR="00397875" w:rsidRPr="00520C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Экономические и социальные проблемы 1990-х гг.</w:t>
            </w:r>
          </w:p>
        </w:tc>
      </w:tr>
      <w:tr w:rsidR="00397875" w:rsidRPr="00520C1F">
        <w:trPr>
          <w:trHeight w:hRule="exact" w:val="21"/>
        </w:trPr>
        <w:tc>
          <w:tcPr>
            <w:tcW w:w="9640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</w:tr>
      <w:tr w:rsidR="00397875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Отказ от советской планово-директивной системы в сторону рыночной экономики. Команда реформаторов. Программа экономических реформ и ее реализация. Вопрос о неизбежности применения «шоковой терапии».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Ваучерная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приватизация — позитивные и негативные аспекты.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Причины отказа от альтернативных проектов приватизации. Свобода внешней торговли, свобода выезда за рубеж. Хождение иностранной валюты. Безработица,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деиндустриализация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«челноки», криминализация общества, падение жизненного уровня большинства населения, и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мущественное расслоение, формирование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олигархата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Новая роль религии и Церкви в постсоветской России. Складывание системы независимых СМИ.</w:t>
            </w:r>
          </w:p>
          <w:p w:rsidR="00397875" w:rsidRDefault="00520C1F">
            <w:pPr>
              <w:spacing w:after="0" w:line="240" w:lineRule="auto"/>
              <w:rPr>
                <w:sz w:val="24"/>
                <w:szCs w:val="24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политические партии и движения 1990-х гг., их лидеры и платформы.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97875">
        <w:trPr>
          <w:trHeight w:hRule="exact" w:val="8"/>
        </w:trPr>
        <w:tc>
          <w:tcPr>
            <w:tcW w:w="9640" w:type="dxa"/>
          </w:tcPr>
          <w:p w:rsidR="00397875" w:rsidRDefault="00397875"/>
        </w:tc>
      </w:tr>
      <w:tr w:rsidR="00397875" w:rsidRPr="00520C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Культура России конца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97875" w:rsidRPr="00520C1F">
        <w:trPr>
          <w:trHeight w:hRule="exact" w:val="21"/>
        </w:trPr>
        <w:tc>
          <w:tcPr>
            <w:tcW w:w="9640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</w:tr>
      <w:tr w:rsidR="00397875" w:rsidRPr="00520C1F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Активизация культурных контактов с Западом, засилье иностранной литературы и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кинопродукции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Проникновение в Россию зарубежных благотворительных фондов, оказывавших финансовую помощь в обмен на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идеологическую лояльность. Деление сферы культуры на два сегмента — «государственно- муниципальный» и «коммерческий». Бурный рост шоу-бизнеса и индустрии развлечений. Коммерциализация кино и телевидения. Сокращение количества производства отечественных кин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олент. Возрастание роли телевидения. Появление новых форматов телепередач: ток-шоу,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реалити-шоу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ситкомов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Преобладание «легких жанров»: детектив, фантастика и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фентези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«женские романы» в литературе, эстрада, «русский шансон» и поп-музыка в музыкальной сфе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ре. Театр постсоветской России — от эйфории к осознанию коммерческой зависимости.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телеканала «Культура» как попытка противостоять натиску массовой культуры. Феномен «актуального искусства».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Соцарт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новый стиль в живописи и театре.</w:t>
            </w:r>
          </w:p>
          <w:p w:rsidR="00397875" w:rsidRPr="00520C1F" w:rsidRDefault="003978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397875" w:rsidRPr="00520C1F">
        <w:trPr>
          <w:trHeight w:hRule="exact" w:val="8"/>
        </w:trPr>
        <w:tc>
          <w:tcPr>
            <w:tcW w:w="9640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</w:tr>
      <w:tr w:rsidR="00397875" w:rsidRPr="00520C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Главные </w:t>
            </w: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общественные проблемы  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97875" w:rsidRPr="00520C1F">
        <w:trPr>
          <w:trHeight w:hRule="exact" w:val="21"/>
        </w:trPr>
        <w:tc>
          <w:tcPr>
            <w:tcW w:w="9640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</w:tr>
      <w:tr w:rsidR="00397875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Постиндустриальное общество. Интернет. Информационная революция. Информационная экономика. Глобализация и региональная интеграция. Интеграционные процессы в Евразии, Тихоокеанском и Атлантическом регионах. Новые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и культурные проблемы.</w:t>
            </w:r>
          </w:p>
          <w:p w:rsidR="00397875" w:rsidRDefault="00520C1F">
            <w:pPr>
              <w:spacing w:after="0" w:line="240" w:lineRule="auto"/>
              <w:rPr>
                <w:sz w:val="24"/>
                <w:szCs w:val="24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Межэтнические конфликты. Миграционный кризис.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Борьба с терроризмом. Особенности внутри- и внешнеполитического развития отдельных стран Европы и США. Интеграционные процессы в мире. Государства на постсоветском пространст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 в Европе и Азии.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Евразии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97875">
        <w:trPr>
          <w:trHeight w:hRule="exact" w:val="8"/>
        </w:trPr>
        <w:tc>
          <w:tcPr>
            <w:tcW w:w="9640" w:type="dxa"/>
          </w:tcPr>
          <w:p w:rsidR="00397875" w:rsidRDefault="00397875"/>
        </w:tc>
      </w:tr>
      <w:tr w:rsidR="00397875" w:rsidRPr="00520C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Экономическое и внутриполитическое развитие России в начале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97875" w:rsidRPr="00520C1F">
        <w:trPr>
          <w:trHeight w:hRule="exact" w:val="21"/>
        </w:trPr>
        <w:tc>
          <w:tcPr>
            <w:tcW w:w="9640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</w:tr>
      <w:tr w:rsidR="00397875">
        <w:trPr>
          <w:trHeight w:hRule="exact" w:val="18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Экономическое и социально-политическое развитие России 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начале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Приоритеты нового руководства страны.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Укрепление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«вертикали власти», создание федеральных округов. Восстановление в Чечне конституционного порядка.</w:t>
            </w:r>
          </w:p>
          <w:p w:rsidR="00397875" w:rsidRDefault="00520C1F">
            <w:pPr>
              <w:spacing w:after="0" w:line="240" w:lineRule="auto"/>
              <w:rPr>
                <w:sz w:val="24"/>
                <w:szCs w:val="24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Переизбрание В. В. Путина президентом в 2004 г., главные положения его политической программы.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397875" w:rsidRDefault="00520C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97875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Переизбрание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 Путина президентом РФ в 2012 и 2018 гг.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Конституционный референдум 2020 г. Устойчивый экономический рост.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Снижение роли нефтегазовых доходов в бюджете страны.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«Цифровой прорыв» — стремительное проникновение цифровых технологий во все отрасли жизни.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построения инновационной экономики.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Инновационный центр «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Сколково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Пропаганда спорта и здорового образа жизни. Государственная программа повышения рождаемости. Влияние международных санкций, введенных в 2014–2022 гг. на экономику России. Общие ре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зультаты социально- экономического развития РФ в 2000–2022 гг. Внедрение в России «Болонской системы» образования. Система ЕГЭ. Позитивные и негативные аспекты образовательной реформы.</w:t>
            </w:r>
          </w:p>
          <w:p w:rsidR="00397875" w:rsidRDefault="00520C1F">
            <w:pPr>
              <w:spacing w:after="0" w:line="240" w:lineRule="auto"/>
              <w:rPr>
                <w:sz w:val="24"/>
                <w:szCs w:val="24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Миграционная политика РФ, рост продолжительности жизни и уровня рождаем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XXI в.</w:t>
            </w:r>
          </w:p>
        </w:tc>
      </w:tr>
      <w:tr w:rsidR="00397875">
        <w:trPr>
          <w:trHeight w:hRule="exact" w:val="8"/>
        </w:trPr>
        <w:tc>
          <w:tcPr>
            <w:tcW w:w="9640" w:type="dxa"/>
          </w:tcPr>
          <w:p w:rsidR="00397875" w:rsidRDefault="00397875"/>
        </w:tc>
      </w:tr>
      <w:tr w:rsidR="00397875" w:rsidRPr="00520C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Внешняя политика России 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97875" w:rsidRPr="00520C1F">
        <w:trPr>
          <w:trHeight w:hRule="exact" w:val="21"/>
        </w:trPr>
        <w:tc>
          <w:tcPr>
            <w:tcW w:w="9640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</w:tr>
      <w:tr w:rsidR="00397875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Вступление РФ в ШОС и БРИКС. Создание ОДКБ. Образование Союзного государства России и Белоруссии. Последовательное развитие экономической интеграции: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ЕврАзЭС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ЕЭП – ЕАЭС.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Феномен «цветных революций» в мире и на постсоветском пространстве. Россия и «оранжевая революция» 2004 г. на Украине. Газовые споры с Украиной. Нападение Грузии на Южную Осетию и российских миротворцев в 2008 г. Создание на ближнем Востоке экстремистской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квазигосударственной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группировки ИГИЛ (организация, запрещенная в РФ).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Вступление мира в период «политической турбулентности».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Критическое для национальной безопасности России приближение военной инфраструктуры НАТО к нашим границам. Успешная деятельность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российского воинского контингента в Сирии.  Роль ОДКБ в сохранении стабильности в Казахстане.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Обострение конфликта и периодические боевые действия в Нагорном Карабахе, роль России в их урегулировании.</w:t>
            </w:r>
          </w:p>
          <w:p w:rsidR="00397875" w:rsidRDefault="00520C1F">
            <w:pPr>
              <w:spacing w:after="0" w:line="240" w:lineRule="auto"/>
              <w:rPr>
                <w:sz w:val="24"/>
                <w:szCs w:val="24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Вооруженные провокации на Донбассе. Вооруженные провока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ции и подготовка украинским режимом силового захвата республик Донбасса.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ЛНР и ДНР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97875" w:rsidRPr="00520C1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3978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397875" w:rsidRPr="00520C1F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обучающихся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освоению дисциплины «История России» / Греков Н.В.. – Омск: Изд-во Омской гуманитарной академии, 2023.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 формах и процедуре проведения текущего контроля успеваемости и промежуточной 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его образования – программам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31.08. 2022 (протокол заседания № 1), Студенческого совета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31.08.2022 (протокол заседания № 1), утвержденное приказом ректора от 31.08.2022 №103.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.2016 № 43в.</w:t>
            </w:r>
          </w:p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магистратуры, одобренное на з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аседании Ученого совета от 31.08. 2022 (протокол заседания № 1), Студенческого совета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31.08.2022 (протокол заседания № 1), утвержденное приказом ректора от 31.08.2022 №103.</w:t>
            </w:r>
          </w:p>
        </w:tc>
      </w:tr>
      <w:tr w:rsidR="00397875" w:rsidRPr="00520C1F">
        <w:trPr>
          <w:trHeight w:hRule="exact" w:val="138"/>
        </w:trPr>
        <w:tc>
          <w:tcPr>
            <w:tcW w:w="9640" w:type="dxa"/>
          </w:tcPr>
          <w:p w:rsidR="00397875" w:rsidRPr="00520C1F" w:rsidRDefault="00397875">
            <w:pPr>
              <w:rPr>
                <w:lang w:val="ru-RU"/>
              </w:rPr>
            </w:pPr>
          </w:p>
        </w:tc>
      </w:tr>
      <w:tr w:rsidR="0039787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</w:t>
            </w: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 освоения дисциплины</w:t>
            </w:r>
          </w:p>
          <w:p w:rsidR="00397875" w:rsidRDefault="00520C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397875" w:rsidRDefault="00520C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39787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древнейших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конца</w:t>
            </w:r>
            <w:r w:rsidRPr="00520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20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978-5-534-03907-8.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https://urait.ru/bcode/489275</w:t>
            </w:r>
            <w:r>
              <w:t xml:space="preserve"> </w:t>
            </w:r>
          </w:p>
        </w:tc>
      </w:tr>
      <w:tr w:rsidR="00397875" w:rsidRPr="00520C1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народов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древности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раннем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Средневековье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20C1F">
              <w:rPr>
                <w:lang w:val="ru-RU"/>
              </w:rPr>
              <w:t xml:space="preserve">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Петрухин</w:t>
            </w:r>
            <w:proofErr w:type="spellEnd"/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Раевский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20C1F">
              <w:rPr>
                <w:lang w:val="ru-RU"/>
              </w:rPr>
              <w:t xml:space="preserve">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434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0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978-5-534-12875-8.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0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0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/492853</w:t>
            </w:r>
            <w:r w:rsidRPr="00520C1F">
              <w:rPr>
                <w:lang w:val="ru-RU"/>
              </w:rPr>
              <w:t xml:space="preserve"> </w:t>
            </w:r>
          </w:p>
        </w:tc>
      </w:tr>
      <w:tr w:rsidR="00397875" w:rsidRPr="00520C1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520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Блохин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20C1F">
              <w:rPr>
                <w:lang w:val="ru-RU"/>
              </w:rPr>
              <w:t xml:space="preserve">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Козьменко</w:t>
            </w:r>
            <w:proofErr w:type="spellEnd"/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20C1F">
              <w:rPr>
                <w:lang w:val="ru-RU"/>
              </w:rPr>
              <w:t xml:space="preserve">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168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0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978-5-534-07196-2.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0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0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/494225</w:t>
            </w:r>
            <w:r w:rsidRPr="00520C1F">
              <w:rPr>
                <w:lang w:val="ru-RU"/>
              </w:rPr>
              <w:t xml:space="preserve"> </w:t>
            </w:r>
          </w:p>
        </w:tc>
      </w:tr>
      <w:tr w:rsidR="00397875" w:rsidRPr="00520C1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Вторая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половина</w:t>
            </w:r>
            <w:r w:rsidRPr="00520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ХХ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Князев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20C1F">
              <w:rPr>
                <w:lang w:val="ru-RU"/>
              </w:rPr>
              <w:t xml:space="preserve">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296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0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978-5-534-09670-5.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0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0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/490902</w:t>
            </w:r>
            <w:r w:rsidRPr="00520C1F">
              <w:rPr>
                <w:lang w:val="ru-RU"/>
              </w:rPr>
              <w:t xml:space="preserve"> </w:t>
            </w:r>
          </w:p>
        </w:tc>
      </w:tr>
      <w:tr w:rsidR="00397875" w:rsidRPr="00520C1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1917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20C1F">
              <w:rPr>
                <w:lang w:val="ru-RU"/>
              </w:rPr>
              <w:t xml:space="preserve">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Дворниченко</w:t>
            </w:r>
            <w:proofErr w:type="spellEnd"/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Кащенко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Флоринский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20C1F">
              <w:rPr>
                <w:lang w:val="ru-RU"/>
              </w:rPr>
              <w:t xml:space="preserve">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423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0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978-5-534-08326-2.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0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0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/489803</w:t>
            </w:r>
            <w:r w:rsidRPr="00520C1F">
              <w:rPr>
                <w:lang w:val="ru-RU"/>
              </w:rPr>
              <w:t xml:space="preserve"> </w:t>
            </w:r>
          </w:p>
        </w:tc>
      </w:tr>
      <w:tr w:rsidR="00397875" w:rsidRPr="00520C1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520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520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1941—2016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20C1F">
              <w:rPr>
                <w:lang w:val="ru-RU"/>
              </w:rPr>
              <w:t xml:space="preserve">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Чураков</w:t>
            </w:r>
            <w:proofErr w:type="spellEnd"/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520C1F">
              <w:rPr>
                <w:lang w:val="ru-RU"/>
              </w:rPr>
              <w:t xml:space="preserve">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Барсенков</w:t>
            </w:r>
            <w:proofErr w:type="spellEnd"/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Вдовин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20C1F">
              <w:rPr>
                <w:lang w:val="ru-RU"/>
              </w:rPr>
              <w:t xml:space="preserve">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374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0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978-5-534-02558-3.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0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0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/498848</w:t>
            </w:r>
            <w:r w:rsidRPr="00520C1F">
              <w:rPr>
                <w:lang w:val="ru-RU"/>
              </w:rPr>
              <w:t xml:space="preserve"> </w:t>
            </w:r>
          </w:p>
        </w:tc>
      </w:tr>
      <w:tr w:rsidR="00397875" w:rsidRPr="00520C1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древнейших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конца</w:t>
            </w:r>
            <w:r w:rsidRPr="00520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Ермолаев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Фомина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20C1F">
              <w:rPr>
                <w:lang w:val="ru-RU"/>
              </w:rPr>
              <w:t xml:space="preserve">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231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0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978-5-534-03302-1.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0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0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/491783</w:t>
            </w:r>
            <w:r w:rsidRPr="00520C1F">
              <w:rPr>
                <w:lang w:val="ru-RU"/>
              </w:rPr>
              <w:t xml:space="preserve"> </w:t>
            </w:r>
          </w:p>
        </w:tc>
      </w:tr>
      <w:tr w:rsidR="0039787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Всемирная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Древнего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мира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Средних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веков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20C1F">
              <w:rPr>
                <w:lang w:val="ru-RU"/>
              </w:rPr>
              <w:t xml:space="preserve">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Питулько</w:t>
            </w:r>
            <w:proofErr w:type="spellEnd"/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20C1F">
              <w:rPr>
                <w:lang w:val="ru-RU"/>
              </w:rPr>
              <w:t xml:space="preserve">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Полохало</w:t>
            </w:r>
            <w:proofErr w:type="spellEnd"/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20C1F">
              <w:rPr>
                <w:lang w:val="ru-RU"/>
              </w:rPr>
              <w:t xml:space="preserve">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Стецкевич</w:t>
            </w:r>
            <w:proofErr w:type="spellEnd"/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Шишкин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20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978-5-534-08094-0.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https://urait.ru/bcode/489798</w:t>
            </w:r>
            <w:r>
              <w:t xml:space="preserve"> </w:t>
            </w:r>
          </w:p>
        </w:tc>
      </w:tr>
      <w:tr w:rsidR="0039787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Всемирная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Нового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Новейшего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времени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20C1F">
              <w:rPr>
                <w:lang w:val="ru-RU"/>
              </w:rPr>
              <w:t xml:space="preserve">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Питулько</w:t>
            </w:r>
            <w:proofErr w:type="spellEnd"/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20C1F">
              <w:rPr>
                <w:lang w:val="ru-RU"/>
              </w:rPr>
              <w:t xml:space="preserve">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Полохало</w:t>
            </w:r>
            <w:proofErr w:type="spellEnd"/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20C1F">
              <w:rPr>
                <w:lang w:val="ru-RU"/>
              </w:rPr>
              <w:t xml:space="preserve">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Стецкевич</w:t>
            </w:r>
            <w:proofErr w:type="spellEnd"/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Шишкин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20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978-5-534-01795-3.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https://urait.ru/bcode/490429</w:t>
            </w:r>
            <w:r>
              <w:t xml:space="preserve"> </w:t>
            </w:r>
          </w:p>
        </w:tc>
      </w:tr>
      <w:tr w:rsidR="00397875" w:rsidRPr="00520C1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520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520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томах.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1900—1941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20C1F">
              <w:rPr>
                <w:lang w:val="ru-RU"/>
              </w:rPr>
              <w:t xml:space="preserve">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Чураков</w:t>
            </w:r>
            <w:proofErr w:type="spellEnd"/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520C1F">
              <w:rPr>
                <w:lang w:val="ru-RU"/>
              </w:rPr>
              <w:t xml:space="preserve">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Щагин</w:t>
            </w:r>
            <w:proofErr w:type="spellEnd"/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Воронин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Лубков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Вдовин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Матвеева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20C1F">
              <w:rPr>
                <w:lang w:val="ru-RU"/>
              </w:rPr>
              <w:t xml:space="preserve">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0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978-5-534-03272-7.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0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0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/469168</w:t>
            </w:r>
            <w:r w:rsidRPr="00520C1F">
              <w:rPr>
                <w:lang w:val="ru-RU"/>
              </w:rPr>
              <w:t xml:space="preserve"> </w:t>
            </w:r>
          </w:p>
        </w:tc>
      </w:tr>
      <w:tr w:rsidR="00397875" w:rsidRPr="00520C1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Сафонов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Сафонова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20C1F">
              <w:rPr>
                <w:lang w:val="ru-RU"/>
              </w:rPr>
              <w:t xml:space="preserve">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0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978-5-534-15657-7.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0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0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/509306</w:t>
            </w:r>
            <w:r w:rsidRPr="00520C1F">
              <w:rPr>
                <w:lang w:val="ru-RU"/>
              </w:rPr>
              <w:t xml:space="preserve"> </w:t>
            </w:r>
          </w:p>
        </w:tc>
      </w:tr>
      <w:tr w:rsidR="0039787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конца</w:t>
            </w:r>
            <w:r w:rsidRPr="00520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Филюшкин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20C1F">
              <w:rPr>
                <w:lang w:val="ru-RU"/>
              </w:rPr>
              <w:t xml:space="preserve">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Боднарчук</w:t>
            </w:r>
            <w:proofErr w:type="spellEnd"/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Селезнев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20C1F">
              <w:rPr>
                <w:lang w:val="ru-RU"/>
              </w:rPr>
              <w:t xml:space="preserve">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Сиренов</w:t>
            </w:r>
            <w:proofErr w:type="spellEnd"/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20C1F">
              <w:rPr>
                <w:lang w:val="ru-RU"/>
              </w:rPr>
              <w:t xml:space="preserve">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Шапошник</w:t>
            </w:r>
            <w:proofErr w:type="spellEnd"/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Штыков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20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978-5-534-15902-8.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https://urait.ru/bcode/510241</w:t>
            </w:r>
            <w:r>
              <w:t xml:space="preserve"> </w:t>
            </w:r>
          </w:p>
        </w:tc>
      </w:tr>
      <w:tr w:rsidR="0039787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конца</w:t>
            </w:r>
            <w:r w:rsidRPr="00520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Филюшкин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20C1F">
              <w:rPr>
                <w:lang w:val="ru-RU"/>
              </w:rPr>
              <w:t xml:space="preserve">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Боднарчук</w:t>
            </w:r>
            <w:proofErr w:type="spellEnd"/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Селезнев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20C1F">
              <w:rPr>
                <w:lang w:val="ru-RU"/>
              </w:rPr>
              <w:t xml:space="preserve">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Сиренов</w:t>
            </w:r>
            <w:proofErr w:type="spellEnd"/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20C1F">
              <w:rPr>
                <w:lang w:val="ru-RU"/>
              </w:rPr>
              <w:t xml:space="preserve">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Шапошник</w:t>
            </w:r>
            <w:proofErr w:type="spellEnd"/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Штыков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20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978-5-534-15902-8.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https://urait.ru/bcode/510240</w:t>
            </w:r>
            <w:r>
              <w:t xml:space="preserve"> </w:t>
            </w:r>
          </w:p>
        </w:tc>
      </w:tr>
      <w:tr w:rsidR="00397875">
        <w:trPr>
          <w:trHeight w:hRule="exact" w:val="277"/>
        </w:trPr>
        <w:tc>
          <w:tcPr>
            <w:tcW w:w="285" w:type="dxa"/>
          </w:tcPr>
          <w:p w:rsidR="00397875" w:rsidRDefault="0039787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397875" w:rsidRPr="00520C1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1917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</w:t>
            </w:r>
            <w:r w:rsidRPr="00520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20C1F">
              <w:rPr>
                <w:lang w:val="ru-RU"/>
              </w:rPr>
              <w:t xml:space="preserve">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Ковнир</w:t>
            </w:r>
            <w:proofErr w:type="spellEnd"/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20C1F">
              <w:rPr>
                <w:lang w:val="ru-RU"/>
              </w:rPr>
              <w:t xml:space="preserve">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156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0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978-5-534-07911-1.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0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0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/491075</w:t>
            </w:r>
            <w:r w:rsidRPr="00520C1F">
              <w:rPr>
                <w:lang w:val="ru-RU"/>
              </w:rPr>
              <w:t xml:space="preserve"> </w:t>
            </w:r>
          </w:p>
        </w:tc>
      </w:tr>
      <w:tr w:rsidR="00397875" w:rsidRPr="00520C1F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397875">
            <w:pPr>
              <w:rPr>
                <w:lang w:val="ru-RU"/>
              </w:rPr>
            </w:pPr>
          </w:p>
        </w:tc>
      </w:tr>
      <w:tr w:rsidR="0039787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мировых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цивилизаций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20C1F">
              <w:rPr>
                <w:lang w:val="ru-RU"/>
              </w:rPr>
              <w:t xml:space="preserve">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Кошкидько</w:t>
            </w:r>
            <w:proofErr w:type="spellEnd"/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20C1F">
              <w:rPr>
                <w:lang w:val="ru-RU"/>
              </w:rPr>
              <w:t xml:space="preserve">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Купцова</w:t>
            </w:r>
            <w:proofErr w:type="spellEnd"/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20C1F">
              <w:rPr>
                <w:lang w:val="ru-RU"/>
              </w:rPr>
              <w:t xml:space="preserve">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Клименко</w:t>
            </w:r>
            <w:proofErr w:type="spellEnd"/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Пронкин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20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978-5-534-00755-8.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https://urait.ru/bcode/489799</w:t>
            </w:r>
            <w:r>
              <w:t xml:space="preserve"> </w:t>
            </w:r>
          </w:p>
        </w:tc>
      </w:tr>
      <w:tr w:rsidR="0039787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Середина</w:t>
            </w:r>
            <w:r w:rsidRPr="00520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</w:t>
            </w:r>
            <w:r w:rsidRPr="00520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520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https://urait.ru/bcode/490066</w:t>
            </w:r>
            <w:r>
              <w:t xml:space="preserve"> </w:t>
            </w:r>
          </w:p>
        </w:tc>
      </w:tr>
      <w:tr w:rsidR="0039787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proofErr w:type="gramStart"/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торой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мировой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войны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20C1F">
              <w:rPr>
                <w:lang w:val="ru-RU"/>
              </w:rPr>
              <w:t xml:space="preserve">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Ачкасов</w:t>
            </w:r>
            <w:proofErr w:type="spellEnd"/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Барышников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20C1F">
              <w:rPr>
                <w:lang w:val="ru-RU"/>
              </w:rPr>
              <w:t xml:space="preserve">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Горбатюк</w:t>
            </w:r>
            <w:proofErr w:type="spellEnd"/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20C1F">
              <w:rPr>
                <w:lang w:val="ru-RU"/>
              </w:rPr>
              <w:t xml:space="preserve">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Ланко</w:t>
            </w:r>
            <w:proofErr w:type="spellEnd"/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20C1F">
              <w:rPr>
                <w:lang w:val="ru-RU"/>
              </w:rPr>
              <w:t xml:space="preserve">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Ланцов</w:t>
            </w:r>
            <w:proofErr w:type="spellEnd"/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20C1F">
              <w:rPr>
                <w:lang w:val="ru-RU"/>
              </w:rPr>
              <w:t xml:space="preserve">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Ланцова</w:t>
            </w:r>
            <w:proofErr w:type="spellEnd"/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20C1F">
              <w:rPr>
                <w:lang w:val="ru-RU"/>
              </w:rPr>
              <w:t xml:space="preserve">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Мутагиров</w:t>
            </w:r>
            <w:proofErr w:type="spellEnd"/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Нехай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Ш.,</w:t>
            </w:r>
            <w:r w:rsidRPr="00520C1F">
              <w:rPr>
                <w:lang w:val="ru-RU"/>
              </w:rPr>
              <w:t xml:space="preserve">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Радиков</w:t>
            </w:r>
            <w:proofErr w:type="spellEnd"/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20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978-5-534-06253-3.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https://urait.ru/bcode/492194</w:t>
            </w:r>
            <w:r>
              <w:t xml:space="preserve"> </w:t>
            </w:r>
          </w:p>
        </w:tc>
      </w:tr>
    </w:tbl>
    <w:p w:rsidR="00397875" w:rsidRDefault="00520C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97875" w:rsidRPr="00520C1F" w:rsidTr="00520C1F">
        <w:trPr>
          <w:trHeight w:hRule="exact" w:val="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Новейшая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Сафронов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Лосев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20C1F">
              <w:rPr>
                <w:lang w:val="ru-RU"/>
              </w:rPr>
              <w:t xml:space="preserve">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344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0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978-5-534-11803-2.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0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0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/495071</w:t>
            </w:r>
            <w:r w:rsidRPr="00520C1F">
              <w:rPr>
                <w:lang w:val="ru-RU"/>
              </w:rPr>
              <w:t xml:space="preserve"> </w:t>
            </w:r>
          </w:p>
        </w:tc>
      </w:tr>
      <w:tr w:rsidR="00397875" w:rsidRPr="00520C1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Отечественная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Крамаренко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20C1F">
              <w:rPr>
                <w:lang w:val="ru-RU"/>
              </w:rPr>
              <w:t xml:space="preserve">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199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0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978-5-534-07130-6.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0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0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/492273</w:t>
            </w:r>
            <w:r w:rsidRPr="00520C1F">
              <w:rPr>
                <w:lang w:val="ru-RU"/>
              </w:rPr>
              <w:t xml:space="preserve"> </w:t>
            </w:r>
          </w:p>
        </w:tc>
      </w:tr>
      <w:tr w:rsidR="00397875" w:rsidTr="00520C1F">
        <w:trPr>
          <w:trHeight w:hRule="exact" w:val="6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Средние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раннее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520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https://urait.ru/bcode/490064</w:t>
            </w:r>
            <w:r>
              <w:t xml:space="preserve"> </w:t>
            </w:r>
          </w:p>
        </w:tc>
      </w:tr>
      <w:tr w:rsidR="00397875" w:rsidRPr="00520C1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церковь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20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начале</w:t>
            </w:r>
            <w:r w:rsidRPr="00520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20C1F">
              <w:rPr>
                <w:lang w:val="ru-RU"/>
              </w:rPr>
              <w:t xml:space="preserve">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Шершнева-Цитульская</w:t>
            </w:r>
            <w:proofErr w:type="spellEnd"/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20C1F">
              <w:rPr>
                <w:lang w:val="ru-RU"/>
              </w:rPr>
              <w:t xml:space="preserve">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0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978-5-534-13608-1.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0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0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/497382</w:t>
            </w:r>
            <w:r w:rsidRPr="00520C1F">
              <w:rPr>
                <w:lang w:val="ru-RU"/>
              </w:rPr>
              <w:t xml:space="preserve"> </w:t>
            </w:r>
          </w:p>
        </w:tc>
      </w:tr>
      <w:tr w:rsidR="00397875" w:rsidRPr="00520C1F" w:rsidTr="00520C1F">
        <w:trPr>
          <w:trHeight w:hRule="exact" w:val="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Новейшая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1941—2015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20C1F">
              <w:rPr>
                <w:lang w:val="ru-RU"/>
              </w:rPr>
              <w:t xml:space="preserve">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Ходяков</w:t>
            </w:r>
            <w:proofErr w:type="spellEnd"/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Кутузов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20C1F">
              <w:rPr>
                <w:lang w:val="ru-RU"/>
              </w:rPr>
              <w:t xml:space="preserve">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Лебина</w:t>
            </w:r>
            <w:proofErr w:type="spellEnd"/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520C1F">
              <w:rPr>
                <w:lang w:val="ru-RU"/>
              </w:rPr>
              <w:t xml:space="preserve">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Ратьковский</w:t>
            </w:r>
            <w:proofErr w:type="spellEnd"/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20C1F">
              <w:rPr>
                <w:lang w:val="ru-RU"/>
              </w:rPr>
              <w:t xml:space="preserve">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Рачковский</w:t>
            </w:r>
            <w:proofErr w:type="spellEnd"/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Флоринский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8-е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20C1F">
              <w:rPr>
                <w:lang w:val="ru-RU"/>
              </w:rPr>
              <w:t xml:space="preserve">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300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0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978-5-534-04671-7.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0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0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/470911</w:t>
            </w:r>
            <w:r w:rsidRPr="00520C1F">
              <w:rPr>
                <w:lang w:val="ru-RU"/>
              </w:rPr>
              <w:t xml:space="preserve"> </w:t>
            </w:r>
          </w:p>
        </w:tc>
      </w:tr>
      <w:tr w:rsidR="0039787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20C1F">
              <w:rPr>
                <w:lang w:val="ru-RU"/>
              </w:rPr>
              <w:t xml:space="preserve">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Барышева</w:t>
            </w:r>
            <w:proofErr w:type="spellEnd"/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Алипов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Архипова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Донцев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520C1F">
              <w:rPr>
                <w:lang w:val="ru-RU"/>
              </w:rPr>
              <w:t xml:space="preserve">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Иллерицкая</w:t>
            </w:r>
            <w:proofErr w:type="spellEnd"/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Лукьянов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Олейников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520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978-5-534-15876-2.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https://urait.ru/bcode/510102</w:t>
            </w:r>
            <w:r>
              <w:t xml:space="preserve"> </w:t>
            </w:r>
          </w:p>
        </w:tc>
      </w:tr>
      <w:tr w:rsidR="00397875" w:rsidRPr="00520C1F" w:rsidTr="00520C1F">
        <w:trPr>
          <w:trHeight w:hRule="exact" w:val="5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520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веков.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20C1F">
              <w:rPr>
                <w:lang w:val="ru-RU"/>
              </w:rPr>
              <w:t xml:space="preserve">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Любичанковский</w:t>
            </w:r>
            <w:proofErr w:type="spellEnd"/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20C1F">
              <w:rPr>
                <w:lang w:val="ru-RU"/>
              </w:rPr>
              <w:t xml:space="preserve">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0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978-5-534-07161-0.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0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0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/472894</w:t>
            </w:r>
            <w:r w:rsidRPr="00520C1F">
              <w:rPr>
                <w:lang w:val="ru-RU"/>
              </w:rPr>
              <w:t xml:space="preserve"> </w:t>
            </w:r>
          </w:p>
        </w:tc>
      </w:tr>
      <w:tr w:rsidR="00397875" w:rsidRPr="00520C1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</w:t>
            </w:r>
            <w:r w:rsidRPr="00520C1F">
              <w:rPr>
                <w:lang w:val="ru-RU"/>
              </w:rPr>
              <w:t xml:space="preserve"> 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проблемные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моменты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(1917–2021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гг.)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Ковров,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Кукушкин,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Столетова,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Ухов,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проблемные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моменты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(1917–2021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гг.)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proofErr w:type="gramEnd"/>
            <w:r w:rsidRPr="00520C1F">
              <w:rPr>
                <w:lang w:val="ru-RU"/>
              </w:rPr>
              <w:t xml:space="preserve"> 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proofErr w:type="gramEnd"/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520C1F">
              <w:rPr>
                <w:lang w:val="ru-RU"/>
              </w:rPr>
              <w:t xml:space="preserve">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0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978-5-4497-1563-0.</w:t>
            </w:r>
            <w:r w:rsidRPr="00520C1F">
              <w:rPr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20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20C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/118720.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520C1F">
              <w:rPr>
                <w:lang w:val="ru-RU"/>
              </w:rPr>
              <w:t xml:space="preserve"> </w:t>
            </w:r>
          </w:p>
        </w:tc>
      </w:tr>
      <w:tr w:rsidR="00520C1F" w:rsidRPr="00520C1F" w:rsidTr="00520C1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0C1F" w:rsidRPr="00520C1F" w:rsidRDefault="00520C1F">
            <w:pPr>
              <w:spacing w:after="0" w:line="240" w:lineRule="auto"/>
              <w:ind w:firstLine="7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Учебное пособие Внедрение материалов проекта «Без срока давности» в деятельность вузов Российской Федерации: Научно-методические материалы/Ильина Н.А., Алиев Л.В., Большакова Н.В., и др.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—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2022. — 228 с. ISBN 978-5-6049283-9-4</w:t>
            </w:r>
          </w:p>
        </w:tc>
      </w:tr>
      <w:tr w:rsidR="00397875" w:rsidRPr="00520C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8. Перечень ресурсов информационно-телекоммуникационной сети «Интернет», необходимых для </w:t>
            </w: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освоения дисциплины</w:t>
            </w:r>
          </w:p>
        </w:tc>
      </w:tr>
      <w:tr w:rsidR="00397875" w:rsidRPr="00520C1F">
        <w:trPr>
          <w:trHeight w:hRule="exact" w:val="79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  Научная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sciencedirect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  Журналы Кембриджского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университета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journals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oxfordjoumals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 Сайт Библиотеки по естеств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енным наукам Российской академии наук.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benran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diss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rsl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  Базы данных по законодательству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Российской Федерации.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spinform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лектронная информационно-образовательная среда Академии обеспечивает: доступ к учебным планам, рабочим программам д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</w:t>
            </w:r>
          </w:p>
        </w:tc>
      </w:tr>
    </w:tbl>
    <w:p w:rsidR="00397875" w:rsidRPr="00520C1F" w:rsidRDefault="00520C1F">
      <w:pPr>
        <w:rPr>
          <w:sz w:val="0"/>
          <w:szCs w:val="0"/>
          <w:lang w:val="ru-RU"/>
        </w:rPr>
      </w:pPr>
      <w:r w:rsidRPr="00520C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97875" w:rsidRPr="00520C1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дством сети «Интернет».</w:t>
            </w:r>
            <w:proofErr w:type="gramEnd"/>
          </w:p>
        </w:tc>
      </w:tr>
      <w:tr w:rsidR="00397875" w:rsidRPr="00520C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397875" w:rsidRPr="00520C1F">
        <w:trPr>
          <w:trHeight w:hRule="exact" w:val="131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нятиях, выполнение контрольных заданий и тестов. 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1.5 часов.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реть и обдумать текст лекции, прослушанной сегодня, разобрать рассмотренные примеры;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для работы с литературой по учебной дисциплине в библиотеке и для решения задач;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терпретации.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 их смысл. При изучении теоретического материала всегда полезно выписывать формулы и графики.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льно после этого обдумать процесс решения и попробовать решить аналогичную задачу самостоятельно.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й, описывающих процессы, рассмотреть примеры и самостоятельно решить</w:t>
            </w:r>
          </w:p>
        </w:tc>
      </w:tr>
    </w:tbl>
    <w:p w:rsidR="00397875" w:rsidRPr="00520C1F" w:rsidRDefault="00520C1F">
      <w:pPr>
        <w:rPr>
          <w:sz w:val="0"/>
          <w:szCs w:val="0"/>
          <w:lang w:val="ru-RU"/>
        </w:rPr>
      </w:pPr>
      <w:r w:rsidRPr="00520C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97875" w:rsidRPr="00520C1F">
        <w:trPr>
          <w:trHeight w:hRule="exact" w:val="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97875" w:rsidRPr="00520C1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10. Перечень информационных технологий, </w:t>
            </w: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97875" w:rsidRPr="00520C1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97875" w:rsidRPr="00520C1F" w:rsidRDefault="003978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2007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Russian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97875" w:rsidRPr="00520C1F" w:rsidRDefault="003978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профессиональные базы данных и информационные справочные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системы:</w:t>
            </w:r>
          </w:p>
        </w:tc>
      </w:tr>
      <w:tr w:rsidR="00397875" w:rsidRPr="00520C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397875" w:rsidRPr="00520C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omga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397875" w:rsidRPr="00520C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pravo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3978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Федеральных государственных образовательных стандартов 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397875" w:rsidRDefault="00520C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http://fgosvo.ru</w:t>
            </w:r>
          </w:p>
        </w:tc>
      </w:tr>
      <w:tr w:rsidR="00397875" w:rsidRPr="00520C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97875" w:rsidRPr="00520C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ict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397875" w:rsidRPr="00520C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president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kremlin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397875" w:rsidRPr="00520C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government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397875" w:rsidRPr="00520C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</w:tc>
      </w:tr>
      <w:tr w:rsidR="003978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397875">
        <w:trPr>
          <w:trHeight w:hRule="exact" w:val="75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программах;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электронного обучения, дистанционных образовательных технологий;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хранение, систематизация и выдача учебной и научной информации;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ных вопросов.</w:t>
            </w:r>
          </w:p>
          <w:p w:rsidR="00397875" w:rsidRDefault="00520C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</w:tbl>
    <w:p w:rsidR="00397875" w:rsidRDefault="00520C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9787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Default="00520C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97875">
        <w:trPr>
          <w:trHeight w:hRule="exact" w:val="277"/>
        </w:trPr>
        <w:tc>
          <w:tcPr>
            <w:tcW w:w="9640" w:type="dxa"/>
          </w:tcPr>
          <w:p w:rsidR="00397875" w:rsidRDefault="00397875"/>
        </w:tc>
      </w:tr>
      <w:tr w:rsidR="00397875" w:rsidRPr="00520C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97875" w:rsidRPr="00520C1F">
        <w:trPr>
          <w:trHeight w:hRule="exact" w:val="14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осуществления образовательного процесса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ренных рабочей программой дисциплины.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Стандартный, система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микрофон, аудио-видео усилитель, ноутбук, Операционн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 занятий: учебные аудитории,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eOffice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правовые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«Консультант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плюс», «Гарант»; электронно-библиотечные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лабораторных занятий имеется: учебно-исследовательская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лаборатория информатики и ИКТ, оснащение которой составляют: 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Столы компьютерные, стулья,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компьютеры, доска пластиковая, колонки, стенды информационные, экран,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проектор, кафедра.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curity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1С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Учебно-исследовательская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преподавателя, стул преподавателя, кафедра, 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проектор, экран, стенды информационные. Оборудование: стенды информационные  с портретами ученых,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Фрустрационный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тест Розенцвейга (взрослый) кабинетный Вариант (1 шт.),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тестово-диагностические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ериалы на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дисках: 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Диагностика структуры личности, Методика И.Л.Соломина, факторный личностный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опросник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Кеттелла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Тест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Тулуз-Пьерона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Тест Векслера, Тест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Гилфорда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Методика рисуночных метафор, Тест юмористических фраз А.Г.Шмелева, Диагностический альбом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  <w:proofErr w:type="gramEnd"/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 групповых и индивидуальных консультаций, текущего контроля и</w:t>
            </w:r>
          </w:p>
        </w:tc>
      </w:tr>
    </w:tbl>
    <w:p w:rsidR="00397875" w:rsidRPr="00520C1F" w:rsidRDefault="00520C1F">
      <w:pPr>
        <w:rPr>
          <w:sz w:val="0"/>
          <w:szCs w:val="0"/>
          <w:lang w:val="ru-RU"/>
        </w:rPr>
      </w:pPr>
      <w:r w:rsidRPr="00520C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97875" w:rsidRPr="00520C1F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я: наглядно-дидактические материалы, доска пластиковая, видеокамера, компьютер,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льтант плюс», «Гарант»,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397875" w:rsidRPr="00520C1F" w:rsidRDefault="00520C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</w:t>
            </w:r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неса – Стандартный, Система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520C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</w:tbl>
    <w:p w:rsidR="00397875" w:rsidRPr="00520C1F" w:rsidRDefault="00397875">
      <w:pPr>
        <w:rPr>
          <w:lang w:val="ru-RU"/>
        </w:rPr>
      </w:pPr>
    </w:p>
    <w:sectPr w:rsidR="00397875" w:rsidRPr="00520C1F" w:rsidSect="0039787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97875"/>
    <w:rsid w:val="00520C1F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15337</Words>
  <Characters>87423</Characters>
  <Application>Microsoft Office Word</Application>
  <DocSecurity>0</DocSecurity>
  <Lines>728</Lines>
  <Paragraphs>205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102555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2023-2024_ФГОС3++2023_Бак-ОФО-Мен_(ЭиУП)(23)_plx_История России</dc:title>
  <dc:creator>FastReport.NET</dc:creator>
  <cp:lastModifiedBy>umo-04</cp:lastModifiedBy>
  <cp:revision>2</cp:revision>
  <dcterms:created xsi:type="dcterms:W3CDTF">2023-04-06T11:34:00Z</dcterms:created>
  <dcterms:modified xsi:type="dcterms:W3CDTF">2023-04-06T11:37:00Z</dcterms:modified>
</cp:coreProperties>
</file>